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13" w:rsidRDefault="00871713" w:rsidP="00135870">
      <w:pPr>
        <w:bidi/>
        <w:spacing w:line="360" w:lineRule="auto"/>
        <w:jc w:val="center"/>
        <w:rPr>
          <w:rStyle w:val="fontstyle01"/>
          <w:rFonts w:cs="B Titr"/>
          <w:color w:val="000000" w:themeColor="text1"/>
          <w:sz w:val="30"/>
          <w:szCs w:val="32"/>
          <w:rtl/>
          <w:lang w:bidi="fa-IR"/>
        </w:rPr>
      </w:pPr>
      <w:r>
        <w:rPr>
          <w:rStyle w:val="fontstyle01"/>
          <w:rFonts w:cs="B Titr" w:hint="cs"/>
          <w:color w:val="000000" w:themeColor="text1"/>
          <w:sz w:val="30"/>
          <w:szCs w:val="32"/>
          <w:rtl/>
          <w:lang w:bidi="fa-IR"/>
        </w:rPr>
        <w:t>باسمه تعالی</w:t>
      </w:r>
    </w:p>
    <w:p w:rsidR="001B7A33" w:rsidRPr="003B6D34" w:rsidRDefault="00135870" w:rsidP="00871713">
      <w:pPr>
        <w:bidi/>
        <w:spacing w:line="360" w:lineRule="auto"/>
        <w:jc w:val="center"/>
        <w:rPr>
          <w:rStyle w:val="fontstyle01"/>
          <w:rFonts w:cs="B Titr"/>
          <w:color w:val="000000" w:themeColor="text1"/>
          <w:sz w:val="30"/>
          <w:szCs w:val="32"/>
          <w:rtl/>
          <w:lang w:bidi="fa-IR"/>
        </w:rPr>
      </w:pPr>
      <w:r>
        <w:rPr>
          <w:rStyle w:val="fontstyle01"/>
          <w:rFonts w:cs="B Titr" w:hint="cs"/>
          <w:color w:val="000000" w:themeColor="text1"/>
          <w:sz w:val="30"/>
          <w:szCs w:val="32"/>
          <w:rtl/>
          <w:lang w:bidi="fa-IR"/>
        </w:rPr>
        <w:t xml:space="preserve">آیین نامه </w:t>
      </w:r>
      <w:r w:rsidR="001B7A33" w:rsidRPr="003B6D34">
        <w:rPr>
          <w:rStyle w:val="fontstyle01"/>
          <w:rFonts w:cs="B Titr" w:hint="cs"/>
          <w:color w:val="000000" w:themeColor="text1"/>
          <w:sz w:val="30"/>
          <w:szCs w:val="32"/>
          <w:rtl/>
          <w:lang w:bidi="fa-IR"/>
        </w:rPr>
        <w:t>حمایت از نشریات و آثار رسانه ای الکترونیکی</w:t>
      </w:r>
    </w:p>
    <w:p w:rsidR="001B7A33" w:rsidRDefault="001B7A33" w:rsidP="00401F3B">
      <w:pPr>
        <w:bidi/>
        <w:spacing w:line="480" w:lineRule="auto"/>
        <w:jc w:val="both"/>
        <w:rPr>
          <w:rStyle w:val="fontstyle01"/>
          <w:rFonts w:cs="B Nazanin"/>
          <w:color w:val="000000" w:themeColor="text1"/>
          <w:sz w:val="28"/>
          <w:szCs w:val="28"/>
          <w:rtl/>
          <w:lang w:bidi="fa-IR"/>
        </w:rPr>
      </w:pPr>
      <w:r>
        <w:rPr>
          <w:rStyle w:val="fontstyle01"/>
          <w:rFonts w:cs="B Nazanin" w:hint="cs"/>
          <w:color w:val="000000" w:themeColor="text1"/>
          <w:sz w:val="28"/>
          <w:szCs w:val="28"/>
          <w:rtl/>
          <w:lang w:bidi="fa-IR"/>
        </w:rPr>
        <w:t>ستاد توسعه فناوری‌</w:t>
      </w:r>
      <w:r w:rsidRPr="005347FF">
        <w:rPr>
          <w:rStyle w:val="fontstyle01"/>
          <w:rFonts w:cs="B Nazanin" w:hint="cs"/>
          <w:color w:val="000000" w:themeColor="text1"/>
          <w:sz w:val="28"/>
          <w:szCs w:val="28"/>
          <w:rtl/>
          <w:lang w:bidi="fa-IR"/>
        </w:rPr>
        <w:t xml:space="preserve">های اپتیک و کوانتوم با توجه نقش بسزایی که انتشار نشریات علمی-آموزشی، محتوای چندرسانه ای، وب سایت، </w:t>
      </w:r>
      <w:r>
        <w:rPr>
          <w:rStyle w:val="fontstyle01"/>
          <w:rFonts w:cs="B Nazanin" w:hint="cs"/>
          <w:color w:val="000000" w:themeColor="text1"/>
          <w:sz w:val="28"/>
          <w:szCs w:val="28"/>
          <w:rtl/>
          <w:lang w:bidi="fa-IR"/>
        </w:rPr>
        <w:t xml:space="preserve">صفحات و گروه های مجازی، </w:t>
      </w:r>
      <w:r w:rsidRPr="005347FF">
        <w:rPr>
          <w:rStyle w:val="fontstyle01"/>
          <w:rFonts w:cs="B Nazanin" w:hint="cs"/>
          <w:color w:val="000000" w:themeColor="text1"/>
          <w:sz w:val="28"/>
          <w:szCs w:val="28"/>
          <w:rtl/>
          <w:lang w:bidi="fa-IR"/>
        </w:rPr>
        <w:t>اخبار علم و فناوری</w:t>
      </w:r>
      <w:r>
        <w:rPr>
          <w:rStyle w:val="fontstyle01"/>
          <w:rFonts w:cs="B Nazanin" w:hint="cs"/>
          <w:color w:val="000000" w:themeColor="text1"/>
          <w:sz w:val="28"/>
          <w:szCs w:val="28"/>
          <w:rtl/>
          <w:lang w:bidi="fa-IR"/>
        </w:rPr>
        <w:t xml:space="preserve"> و</w:t>
      </w:r>
      <w:r w:rsidRPr="005347FF">
        <w:rPr>
          <w:rStyle w:val="fontstyle01"/>
          <w:rFonts w:cs="B Nazanin" w:hint="cs"/>
          <w:color w:val="000000" w:themeColor="text1"/>
          <w:sz w:val="28"/>
          <w:szCs w:val="28"/>
          <w:rtl/>
          <w:lang w:bidi="fa-IR"/>
        </w:rPr>
        <w:t>... به صورت فیزیکی و یا الکترونیکی در آگاهی بخشی و فرهنگ سازی، ترویج و توسعه فناوری دارند؛ اقدام به حمایت از نهاد های ترویجی که در این حوزه فعال هستند می نماید.</w:t>
      </w:r>
      <w:r>
        <w:rPr>
          <w:rStyle w:val="fontstyle01"/>
          <w:rFonts w:cs="B Nazanin" w:hint="cs"/>
          <w:color w:val="000000" w:themeColor="text1"/>
          <w:sz w:val="28"/>
          <w:szCs w:val="28"/>
          <w:rtl/>
          <w:lang w:bidi="fa-IR"/>
        </w:rPr>
        <w:t xml:space="preserve"> علاوه بر حمایت های مالی تشویقی، محتواهای تولید شده پس از بررسی و ارزیابی توسط کارشناسان مربوطه در وب سایت و شبکه های اطلاع رسانی این ستاد و با نام و مشخصات نهاد ترویجی(و یا شخص تولید کننده) بازنشر می گردد. برخی از معیار های مهم در ارزیابی آثار تولیدی عبارتند از: سطح کیفی علمی، آموزشی و ترویجی، محتوای به روز و قابل استناد، خلاقیت و نوآوری، اصالت اثر تولیدی، گرافیک محتوای تولیدی و... . برای دریافت حمایت های این بخش باید مستند</w:t>
      </w:r>
      <w:r w:rsidR="00871713">
        <w:rPr>
          <w:rStyle w:val="fontstyle01"/>
          <w:rFonts w:cs="B Nazanin" w:hint="cs"/>
          <w:color w:val="000000" w:themeColor="text1"/>
          <w:sz w:val="28"/>
          <w:szCs w:val="28"/>
          <w:rtl/>
          <w:lang w:bidi="fa-IR"/>
        </w:rPr>
        <w:t>ات لازم برای هرمحتوای تولیدی به</w:t>
      </w:r>
      <w:r>
        <w:rPr>
          <w:rStyle w:val="fontstyle01"/>
          <w:rFonts w:cs="B Nazanin" w:hint="cs"/>
          <w:color w:val="000000" w:themeColor="text1"/>
          <w:sz w:val="28"/>
          <w:szCs w:val="28"/>
          <w:rtl/>
          <w:lang w:bidi="fa-IR"/>
        </w:rPr>
        <w:t xml:space="preserve"> </w:t>
      </w:r>
      <w:r w:rsidR="00871713">
        <w:rPr>
          <w:rStyle w:val="fontstyle01"/>
          <w:rFonts w:cs="B Nazanin" w:hint="cs"/>
          <w:color w:val="000000" w:themeColor="text1"/>
          <w:sz w:val="28"/>
          <w:szCs w:val="28"/>
          <w:rtl/>
          <w:lang w:bidi="fa-IR"/>
        </w:rPr>
        <w:t>کارگروه ترویج ستاد توسعه فناوری‌</w:t>
      </w:r>
      <w:r w:rsidR="00871713" w:rsidRPr="00940C38">
        <w:rPr>
          <w:rStyle w:val="fontstyle01"/>
          <w:rFonts w:cs="B Nazanin" w:hint="cs"/>
          <w:color w:val="000000" w:themeColor="text1"/>
          <w:sz w:val="28"/>
          <w:szCs w:val="28"/>
          <w:rtl/>
          <w:lang w:bidi="fa-IR"/>
        </w:rPr>
        <w:t xml:space="preserve">های اپتیک و کوانتوم </w:t>
      </w:r>
      <w:r>
        <w:rPr>
          <w:rStyle w:val="fontstyle01"/>
          <w:rFonts w:cs="B Nazanin" w:hint="cs"/>
          <w:color w:val="000000" w:themeColor="text1"/>
          <w:sz w:val="28"/>
          <w:szCs w:val="28"/>
          <w:rtl/>
          <w:lang w:bidi="fa-IR"/>
        </w:rPr>
        <w:t>ارسال شود تا پس از بررسی مبلغ حمایت به شماره حساب شبا رابط نهاد ترویجی واریز گردد. لازم به ذکر است دوره های پرداختی ستاد از یک الی سه ماه متغیر می‌باشد.</w:t>
      </w:r>
    </w:p>
    <w:p w:rsidR="00871713" w:rsidRDefault="00871713" w:rsidP="00871713">
      <w:pPr>
        <w:bidi/>
        <w:spacing w:line="360" w:lineRule="auto"/>
        <w:jc w:val="both"/>
        <w:rPr>
          <w:rStyle w:val="fontstyle01"/>
          <w:rFonts w:cs="B Nazanin"/>
          <w:color w:val="000000" w:themeColor="text1"/>
          <w:sz w:val="28"/>
          <w:szCs w:val="28"/>
          <w:rtl/>
          <w:lang w:bidi="fa-IR"/>
        </w:rPr>
      </w:pPr>
    </w:p>
    <w:p w:rsidR="00871713" w:rsidRDefault="00871713" w:rsidP="00871713">
      <w:pPr>
        <w:bidi/>
        <w:spacing w:line="360" w:lineRule="auto"/>
        <w:jc w:val="both"/>
        <w:rPr>
          <w:rStyle w:val="fontstyle01"/>
          <w:rFonts w:cs="B Nazanin"/>
          <w:color w:val="000000" w:themeColor="text1"/>
          <w:sz w:val="28"/>
          <w:szCs w:val="28"/>
          <w:rtl/>
          <w:lang w:bidi="fa-IR"/>
        </w:rPr>
      </w:pPr>
    </w:p>
    <w:p w:rsidR="00871713" w:rsidRDefault="00871713" w:rsidP="00871713">
      <w:pPr>
        <w:bidi/>
        <w:spacing w:line="360" w:lineRule="auto"/>
        <w:jc w:val="both"/>
        <w:rPr>
          <w:rStyle w:val="fontstyle01"/>
          <w:rFonts w:cs="B Nazanin"/>
          <w:color w:val="000000" w:themeColor="text1"/>
          <w:sz w:val="28"/>
          <w:szCs w:val="28"/>
          <w:rtl/>
          <w:lang w:bidi="fa-IR"/>
        </w:rPr>
      </w:pPr>
      <w:bookmarkStart w:id="0" w:name="_GoBack"/>
      <w:bookmarkEnd w:id="0"/>
    </w:p>
    <w:tbl>
      <w:tblPr>
        <w:tblStyle w:val="GridTable4-Accent5"/>
        <w:bidiVisual/>
        <w:tblW w:w="9350" w:type="dxa"/>
        <w:tblInd w:w="35" w:type="dxa"/>
        <w:tblLayout w:type="fixed"/>
        <w:tblLook w:val="04A0" w:firstRow="1" w:lastRow="0" w:firstColumn="1" w:lastColumn="0" w:noHBand="0" w:noVBand="1"/>
      </w:tblPr>
      <w:tblGrid>
        <w:gridCol w:w="1890"/>
        <w:gridCol w:w="1890"/>
        <w:gridCol w:w="2026"/>
        <w:gridCol w:w="1304"/>
        <w:gridCol w:w="2240"/>
      </w:tblGrid>
      <w:tr w:rsidR="001B7A33" w:rsidRPr="002D02B9" w:rsidTr="00F653F1">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80" w:type="dxa"/>
            <w:gridSpan w:val="2"/>
            <w:noWrap/>
            <w:vAlign w:val="center"/>
            <w:hideMark/>
          </w:tcPr>
          <w:p w:rsidR="001B7A33" w:rsidRPr="002D02B9" w:rsidRDefault="001B7A33" w:rsidP="002977A0">
            <w:pPr>
              <w:bidi/>
              <w:jc w:val="center"/>
              <w:rPr>
                <w:rFonts w:ascii="Calibri" w:eastAsia="Times New Roman" w:hAnsi="Calibri" w:cs="B Nazanin"/>
                <w:color w:val="000000"/>
                <w:sz w:val="24"/>
                <w:szCs w:val="24"/>
              </w:rPr>
            </w:pPr>
            <w:r w:rsidRPr="002D02B9">
              <w:rPr>
                <w:rFonts w:ascii="Calibri" w:eastAsia="Times New Roman" w:hAnsi="Calibri" w:cs="B Nazanin"/>
                <w:color w:val="000000"/>
                <w:sz w:val="24"/>
                <w:szCs w:val="24"/>
                <w:rtl/>
              </w:rPr>
              <w:lastRenderedPageBreak/>
              <w:t>عنوان فعالیت</w:t>
            </w:r>
          </w:p>
        </w:tc>
        <w:tc>
          <w:tcPr>
            <w:tcW w:w="2026" w:type="dxa"/>
            <w:noWrap/>
            <w:vAlign w:val="center"/>
            <w:hideMark/>
          </w:tcPr>
          <w:p w:rsidR="001B7A33" w:rsidRPr="002D02B9" w:rsidRDefault="001B7A33" w:rsidP="002977A0">
            <w:pPr>
              <w:bidi/>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tl/>
              </w:rPr>
              <w:t>شرایط اولیه</w:t>
            </w:r>
          </w:p>
        </w:tc>
        <w:tc>
          <w:tcPr>
            <w:tcW w:w="1304" w:type="dxa"/>
            <w:noWrap/>
            <w:vAlign w:val="center"/>
            <w:hideMark/>
          </w:tcPr>
          <w:p w:rsidR="001B7A33" w:rsidRPr="002D02B9" w:rsidRDefault="001B7A33" w:rsidP="002977A0">
            <w:pPr>
              <w:bidi/>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tl/>
              </w:rPr>
            </w:pPr>
            <w:r w:rsidRPr="00D77AC5">
              <w:rPr>
                <w:rFonts w:ascii="Calibri" w:eastAsia="Times New Roman" w:hAnsi="Calibri" w:cs="B Nazanin" w:hint="cs"/>
                <w:color w:val="000000"/>
                <w:rtl/>
                <w:lang w:bidi="fa-IR"/>
              </w:rPr>
              <w:t xml:space="preserve">سقف </w:t>
            </w:r>
            <w:r w:rsidRPr="002D02B9">
              <w:rPr>
                <w:rFonts w:ascii="Calibri" w:eastAsia="Times New Roman" w:hAnsi="Calibri" w:cs="B Nazanin"/>
                <w:color w:val="000000"/>
                <w:rtl/>
              </w:rPr>
              <w:t>حمایتی</w:t>
            </w:r>
            <w:r w:rsidRPr="00D77AC5">
              <w:rPr>
                <w:rFonts w:ascii="Calibri" w:eastAsia="Times New Roman" w:hAnsi="Calibri" w:cs="B Nazanin" w:hint="cs"/>
                <w:color w:val="000000"/>
                <w:rtl/>
              </w:rPr>
              <w:t>(ریال)</w:t>
            </w:r>
          </w:p>
        </w:tc>
        <w:tc>
          <w:tcPr>
            <w:tcW w:w="2240" w:type="dxa"/>
            <w:noWrap/>
            <w:vAlign w:val="center"/>
            <w:hideMark/>
          </w:tcPr>
          <w:p w:rsidR="001B7A33" w:rsidRPr="002D02B9" w:rsidRDefault="001B7A33" w:rsidP="002977A0">
            <w:pPr>
              <w:bidi/>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tl/>
              </w:rPr>
              <w:t>توصیحات</w:t>
            </w:r>
          </w:p>
        </w:tc>
      </w:tr>
      <w:tr w:rsidR="001B7A33" w:rsidRPr="002D02B9" w:rsidTr="00F653F1">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890" w:type="dxa"/>
            <w:vMerge w:val="restart"/>
            <w:noWrap/>
            <w:vAlign w:val="center"/>
            <w:hideMark/>
          </w:tcPr>
          <w:p w:rsidR="001B7A33" w:rsidRPr="002D02B9" w:rsidRDefault="001B7A33" w:rsidP="002977A0">
            <w:pPr>
              <w:bidi/>
              <w:jc w:val="center"/>
              <w:rPr>
                <w:rFonts w:ascii="Calibri" w:eastAsia="Times New Roman" w:hAnsi="Calibri" w:cs="B Nazanin"/>
                <w:b w:val="0"/>
                <w:bCs w:val="0"/>
                <w:color w:val="000000"/>
                <w:sz w:val="24"/>
                <w:szCs w:val="24"/>
                <w:rtl/>
              </w:rPr>
            </w:pPr>
            <w:r w:rsidRPr="002D02B9">
              <w:rPr>
                <w:rFonts w:ascii="Calibri" w:eastAsia="Times New Roman" w:hAnsi="Calibri" w:cs="B Nazanin"/>
                <w:b w:val="0"/>
                <w:bCs w:val="0"/>
                <w:color w:val="000000"/>
                <w:sz w:val="24"/>
                <w:szCs w:val="24"/>
                <w:rtl/>
              </w:rPr>
              <w:t>نشریات</w:t>
            </w:r>
          </w:p>
        </w:tc>
        <w:tc>
          <w:tcPr>
            <w:tcW w:w="1890" w:type="dxa"/>
            <w:noWrap/>
            <w:vAlign w:val="center"/>
            <w:hideMark/>
          </w:tcPr>
          <w:p w:rsidR="001B7A33" w:rsidRPr="002D02B9" w:rsidRDefault="001B7A33" w:rsidP="002977A0">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tl/>
              </w:rPr>
              <w:t>چاپی</w:t>
            </w:r>
          </w:p>
        </w:tc>
        <w:tc>
          <w:tcPr>
            <w:tcW w:w="2026" w:type="dxa"/>
            <w:noWrap/>
            <w:vAlign w:val="center"/>
            <w:hideMark/>
          </w:tcPr>
          <w:p w:rsidR="001B7A33" w:rsidRPr="002D02B9" w:rsidRDefault="001B7A33" w:rsidP="002977A0">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tl/>
              </w:rPr>
              <w:t>حداقل 20 صفحه</w:t>
            </w:r>
          </w:p>
        </w:tc>
        <w:tc>
          <w:tcPr>
            <w:tcW w:w="1304" w:type="dxa"/>
            <w:noWrap/>
            <w:vAlign w:val="center"/>
            <w:hideMark/>
          </w:tcPr>
          <w:p w:rsidR="001B7A33" w:rsidRPr="002D02B9" w:rsidRDefault="001B7A33" w:rsidP="002977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Pr>
              <w:t>15/000/000</w:t>
            </w:r>
          </w:p>
        </w:tc>
        <w:tc>
          <w:tcPr>
            <w:tcW w:w="2240" w:type="dxa"/>
            <w:vMerge w:val="restart"/>
            <w:noWrap/>
            <w:vAlign w:val="center"/>
            <w:hideMark/>
          </w:tcPr>
          <w:p w:rsidR="001B7A33" w:rsidRPr="002D02B9" w:rsidRDefault="001B7A33" w:rsidP="001B7A33">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color w:val="000000"/>
                <w:sz w:val="24"/>
                <w:szCs w:val="24"/>
              </w:rPr>
            </w:pPr>
            <w:r w:rsidRPr="002D02B9">
              <w:rPr>
                <w:rFonts w:ascii="Calibri" w:eastAsia="Times New Roman" w:hAnsi="Calibri" w:cs="B Nazanin"/>
                <w:color w:val="000000"/>
                <w:sz w:val="24"/>
                <w:szCs w:val="24"/>
                <w:rtl/>
              </w:rPr>
              <w:t>هر نیم سال 2 بار حمایت</w:t>
            </w:r>
          </w:p>
        </w:tc>
      </w:tr>
      <w:tr w:rsidR="001B7A33" w:rsidRPr="002D02B9" w:rsidTr="00F653F1">
        <w:trPr>
          <w:trHeight w:val="420"/>
        </w:trPr>
        <w:tc>
          <w:tcPr>
            <w:cnfStyle w:val="001000000000" w:firstRow="0" w:lastRow="0" w:firstColumn="1" w:lastColumn="0" w:oddVBand="0" w:evenVBand="0" w:oddHBand="0" w:evenHBand="0" w:firstRowFirstColumn="0" w:firstRowLastColumn="0" w:lastRowFirstColumn="0" w:lastRowLastColumn="0"/>
            <w:tcW w:w="1890" w:type="dxa"/>
            <w:vMerge/>
            <w:vAlign w:val="center"/>
            <w:hideMark/>
          </w:tcPr>
          <w:p w:rsidR="001B7A33" w:rsidRPr="002D02B9" w:rsidRDefault="001B7A33" w:rsidP="002977A0">
            <w:pPr>
              <w:bidi/>
              <w:jc w:val="center"/>
              <w:rPr>
                <w:rFonts w:ascii="Calibri" w:eastAsia="Times New Roman" w:hAnsi="Calibri" w:cs="B Nazanin"/>
                <w:b w:val="0"/>
                <w:bCs w:val="0"/>
                <w:color w:val="000000"/>
                <w:sz w:val="24"/>
                <w:szCs w:val="24"/>
              </w:rPr>
            </w:pPr>
          </w:p>
        </w:tc>
        <w:tc>
          <w:tcPr>
            <w:tcW w:w="1890" w:type="dxa"/>
            <w:noWrap/>
            <w:vAlign w:val="center"/>
            <w:hideMark/>
          </w:tcPr>
          <w:p w:rsidR="001B7A33" w:rsidRPr="002D02B9" w:rsidRDefault="001B7A33" w:rsidP="002977A0">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tl/>
              </w:rPr>
              <w:t>الکترونیکی</w:t>
            </w:r>
          </w:p>
        </w:tc>
        <w:tc>
          <w:tcPr>
            <w:tcW w:w="2026" w:type="dxa"/>
            <w:noWrap/>
            <w:vAlign w:val="center"/>
            <w:hideMark/>
          </w:tcPr>
          <w:p w:rsidR="001B7A33" w:rsidRPr="002D02B9" w:rsidRDefault="001B7A33" w:rsidP="002977A0">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tl/>
              </w:rPr>
              <w:t>حداقل 20 صفحه</w:t>
            </w:r>
          </w:p>
        </w:tc>
        <w:tc>
          <w:tcPr>
            <w:tcW w:w="1304" w:type="dxa"/>
            <w:noWrap/>
            <w:vAlign w:val="center"/>
            <w:hideMark/>
          </w:tcPr>
          <w:p w:rsidR="001B7A33" w:rsidRPr="002D02B9" w:rsidRDefault="001B7A33" w:rsidP="002977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Pr>
              <w:t>15/000/000</w:t>
            </w:r>
          </w:p>
        </w:tc>
        <w:tc>
          <w:tcPr>
            <w:tcW w:w="2240" w:type="dxa"/>
            <w:vMerge/>
            <w:noWrap/>
            <w:vAlign w:val="center"/>
            <w:hideMark/>
          </w:tcPr>
          <w:p w:rsidR="001B7A33" w:rsidRPr="002D02B9" w:rsidRDefault="001B7A33" w:rsidP="002977A0">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Pr>
            </w:pPr>
          </w:p>
        </w:tc>
      </w:tr>
      <w:tr w:rsidR="001B7A33" w:rsidRPr="002D02B9" w:rsidTr="00F653F1">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80" w:type="dxa"/>
            <w:gridSpan w:val="2"/>
            <w:noWrap/>
            <w:vAlign w:val="center"/>
            <w:hideMark/>
          </w:tcPr>
          <w:p w:rsidR="001B7A33" w:rsidRPr="002D02B9" w:rsidRDefault="001B7A33" w:rsidP="002977A0">
            <w:pPr>
              <w:bidi/>
              <w:jc w:val="center"/>
              <w:rPr>
                <w:rFonts w:ascii="Calibri" w:eastAsia="Times New Roman" w:hAnsi="Calibri" w:cs="B Nazanin"/>
                <w:b w:val="0"/>
                <w:bCs w:val="0"/>
                <w:color w:val="000000"/>
                <w:sz w:val="24"/>
                <w:szCs w:val="24"/>
                <w:rtl/>
              </w:rPr>
            </w:pPr>
            <w:r w:rsidRPr="002D02B9">
              <w:rPr>
                <w:rFonts w:ascii="Calibri" w:eastAsia="Times New Roman" w:hAnsi="Calibri" w:cs="B Nazanin"/>
                <w:b w:val="0"/>
                <w:bCs w:val="0"/>
                <w:color w:val="000000"/>
                <w:sz w:val="24"/>
                <w:szCs w:val="24"/>
                <w:rtl/>
              </w:rPr>
              <w:t>وب سایت</w:t>
            </w:r>
          </w:p>
        </w:tc>
        <w:tc>
          <w:tcPr>
            <w:tcW w:w="2026" w:type="dxa"/>
            <w:noWrap/>
            <w:vAlign w:val="center"/>
            <w:hideMark/>
          </w:tcPr>
          <w:p w:rsidR="001B7A33" w:rsidRPr="002D02B9" w:rsidRDefault="001B7A33" w:rsidP="002977A0">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tl/>
              </w:rPr>
              <w:t>حداقل 50 پست به روز</w:t>
            </w:r>
          </w:p>
        </w:tc>
        <w:tc>
          <w:tcPr>
            <w:tcW w:w="1304" w:type="dxa"/>
            <w:noWrap/>
            <w:vAlign w:val="center"/>
            <w:hideMark/>
          </w:tcPr>
          <w:p w:rsidR="001B7A33" w:rsidRPr="002D02B9" w:rsidRDefault="001B7A33" w:rsidP="002977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Pr>
              <w:t>10/000/000</w:t>
            </w:r>
          </w:p>
        </w:tc>
        <w:tc>
          <w:tcPr>
            <w:tcW w:w="2240" w:type="dxa"/>
            <w:noWrap/>
            <w:vAlign w:val="center"/>
            <w:hideMark/>
          </w:tcPr>
          <w:p w:rsidR="001B7A33" w:rsidRPr="002D02B9" w:rsidRDefault="001B7A33" w:rsidP="002977A0">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color w:val="000000"/>
                <w:sz w:val="24"/>
                <w:szCs w:val="24"/>
              </w:rPr>
            </w:pPr>
            <w:r w:rsidRPr="002D02B9">
              <w:rPr>
                <w:rFonts w:ascii="Calibri" w:eastAsia="Times New Roman" w:hAnsi="Calibri" w:cs="B Nazanin"/>
                <w:color w:val="000000"/>
                <w:sz w:val="24"/>
                <w:szCs w:val="24"/>
                <w:rtl/>
              </w:rPr>
              <w:t>هر نیم سال 2 بار حمایت</w:t>
            </w:r>
          </w:p>
        </w:tc>
      </w:tr>
      <w:tr w:rsidR="001B7A33" w:rsidRPr="002D02B9" w:rsidTr="00F653F1">
        <w:trPr>
          <w:trHeight w:val="420"/>
        </w:trPr>
        <w:tc>
          <w:tcPr>
            <w:cnfStyle w:val="001000000000" w:firstRow="0" w:lastRow="0" w:firstColumn="1" w:lastColumn="0" w:oddVBand="0" w:evenVBand="0" w:oddHBand="0" w:evenHBand="0" w:firstRowFirstColumn="0" w:firstRowLastColumn="0" w:lastRowFirstColumn="0" w:lastRowLastColumn="0"/>
            <w:tcW w:w="3780" w:type="dxa"/>
            <w:gridSpan w:val="2"/>
            <w:noWrap/>
            <w:vAlign w:val="center"/>
            <w:hideMark/>
          </w:tcPr>
          <w:p w:rsidR="001B7A33" w:rsidRPr="002D02B9" w:rsidRDefault="001B7A33" w:rsidP="002977A0">
            <w:pPr>
              <w:bidi/>
              <w:jc w:val="center"/>
              <w:rPr>
                <w:rFonts w:ascii="Calibri" w:eastAsia="Times New Roman" w:hAnsi="Calibri" w:cs="B Nazanin"/>
                <w:b w:val="0"/>
                <w:bCs w:val="0"/>
                <w:color w:val="000000"/>
                <w:sz w:val="24"/>
                <w:szCs w:val="24"/>
                <w:rtl/>
              </w:rPr>
            </w:pPr>
            <w:r w:rsidRPr="002D02B9">
              <w:rPr>
                <w:rFonts w:ascii="Calibri" w:eastAsia="Times New Roman" w:hAnsi="Calibri" w:cs="B Nazanin"/>
                <w:b w:val="0"/>
                <w:bCs w:val="0"/>
                <w:color w:val="000000"/>
                <w:sz w:val="24"/>
                <w:szCs w:val="24"/>
                <w:rtl/>
              </w:rPr>
              <w:t>کانال ها و گروه های مجازی</w:t>
            </w:r>
          </w:p>
        </w:tc>
        <w:tc>
          <w:tcPr>
            <w:tcW w:w="2026" w:type="dxa"/>
            <w:noWrap/>
            <w:vAlign w:val="center"/>
            <w:hideMark/>
          </w:tcPr>
          <w:p w:rsidR="001B7A33" w:rsidRPr="002D02B9" w:rsidRDefault="001B7A33" w:rsidP="002977A0">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tl/>
              </w:rPr>
              <w:t>حداقل 100 عضو فعال</w:t>
            </w:r>
          </w:p>
        </w:tc>
        <w:tc>
          <w:tcPr>
            <w:tcW w:w="1304" w:type="dxa"/>
            <w:noWrap/>
            <w:vAlign w:val="center"/>
            <w:hideMark/>
          </w:tcPr>
          <w:p w:rsidR="001B7A33" w:rsidRPr="002D02B9" w:rsidRDefault="001B7A33" w:rsidP="002977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Pr>
              <w:t>3/000/000</w:t>
            </w:r>
          </w:p>
        </w:tc>
        <w:tc>
          <w:tcPr>
            <w:tcW w:w="2240" w:type="dxa"/>
            <w:noWrap/>
            <w:vAlign w:val="center"/>
            <w:hideMark/>
          </w:tcPr>
          <w:p w:rsidR="001B7A33" w:rsidRPr="002D02B9" w:rsidRDefault="001B7A33" w:rsidP="002977A0">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Pr>
            </w:pPr>
            <w:r w:rsidRPr="002D02B9">
              <w:rPr>
                <w:rFonts w:ascii="Calibri" w:eastAsia="Times New Roman" w:hAnsi="Calibri" w:cs="B Nazanin"/>
                <w:color w:val="000000"/>
                <w:sz w:val="24"/>
                <w:szCs w:val="24"/>
                <w:rtl/>
              </w:rPr>
              <w:t>هر نیم سال 1 بار حمایت</w:t>
            </w:r>
          </w:p>
        </w:tc>
      </w:tr>
      <w:tr w:rsidR="001B7A33" w:rsidRPr="002D02B9" w:rsidTr="00F653F1">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890" w:type="dxa"/>
            <w:vMerge w:val="restart"/>
            <w:noWrap/>
            <w:vAlign w:val="center"/>
            <w:hideMark/>
          </w:tcPr>
          <w:p w:rsidR="001B7A33" w:rsidRPr="002D02B9" w:rsidRDefault="001B7A33" w:rsidP="002977A0">
            <w:pPr>
              <w:bidi/>
              <w:jc w:val="center"/>
              <w:rPr>
                <w:rFonts w:ascii="Calibri" w:eastAsia="Times New Roman" w:hAnsi="Calibri" w:cs="B Nazanin"/>
                <w:b w:val="0"/>
                <w:bCs w:val="0"/>
                <w:color w:val="000000"/>
                <w:sz w:val="24"/>
                <w:szCs w:val="24"/>
                <w:rtl/>
              </w:rPr>
            </w:pPr>
            <w:r w:rsidRPr="002D02B9">
              <w:rPr>
                <w:rFonts w:ascii="Calibri" w:eastAsia="Times New Roman" w:hAnsi="Calibri" w:cs="B Nazanin"/>
                <w:b w:val="0"/>
                <w:bCs w:val="0"/>
                <w:color w:val="000000"/>
                <w:sz w:val="24"/>
                <w:szCs w:val="24"/>
                <w:rtl/>
              </w:rPr>
              <w:t>محتوای چند رسانه ای</w:t>
            </w:r>
          </w:p>
        </w:tc>
        <w:tc>
          <w:tcPr>
            <w:tcW w:w="1890" w:type="dxa"/>
            <w:noWrap/>
            <w:vAlign w:val="center"/>
            <w:hideMark/>
          </w:tcPr>
          <w:p w:rsidR="001B7A33" w:rsidRPr="002D02B9" w:rsidRDefault="001B7A33" w:rsidP="002977A0">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tl/>
              </w:rPr>
              <w:t>موشن گرافی</w:t>
            </w:r>
          </w:p>
        </w:tc>
        <w:tc>
          <w:tcPr>
            <w:tcW w:w="2026" w:type="dxa"/>
            <w:noWrap/>
            <w:vAlign w:val="center"/>
            <w:hideMark/>
          </w:tcPr>
          <w:p w:rsidR="001B7A33" w:rsidRPr="002D02B9" w:rsidRDefault="001B7A33" w:rsidP="002977A0">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tl/>
              </w:rPr>
              <w:t>حداقل 60 ثانیه</w:t>
            </w:r>
          </w:p>
        </w:tc>
        <w:tc>
          <w:tcPr>
            <w:tcW w:w="1304" w:type="dxa"/>
            <w:noWrap/>
            <w:vAlign w:val="center"/>
            <w:hideMark/>
          </w:tcPr>
          <w:p w:rsidR="001B7A33" w:rsidRPr="002D02B9" w:rsidRDefault="001B7A33" w:rsidP="002977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Pr>
              <w:t>10/000/000</w:t>
            </w:r>
          </w:p>
        </w:tc>
        <w:tc>
          <w:tcPr>
            <w:tcW w:w="2240" w:type="dxa"/>
            <w:noWrap/>
            <w:vAlign w:val="center"/>
            <w:hideMark/>
          </w:tcPr>
          <w:p w:rsidR="001B7A33" w:rsidRPr="002D02B9" w:rsidRDefault="001B7A33" w:rsidP="002977A0">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color w:val="000000"/>
                <w:sz w:val="24"/>
                <w:szCs w:val="24"/>
              </w:rPr>
            </w:pPr>
            <w:r w:rsidRPr="002D02B9">
              <w:rPr>
                <w:rFonts w:ascii="Calibri" w:eastAsia="Times New Roman" w:hAnsi="Calibri" w:cs="B Nazanin"/>
                <w:color w:val="000000"/>
                <w:sz w:val="24"/>
                <w:szCs w:val="24"/>
                <w:rtl/>
              </w:rPr>
              <w:t>هر نیم سال 2 بار حمایت</w:t>
            </w:r>
          </w:p>
        </w:tc>
      </w:tr>
      <w:tr w:rsidR="001B7A33" w:rsidRPr="002D02B9" w:rsidTr="00F653F1">
        <w:trPr>
          <w:trHeight w:val="420"/>
        </w:trPr>
        <w:tc>
          <w:tcPr>
            <w:cnfStyle w:val="001000000000" w:firstRow="0" w:lastRow="0" w:firstColumn="1" w:lastColumn="0" w:oddVBand="0" w:evenVBand="0" w:oddHBand="0" w:evenHBand="0" w:firstRowFirstColumn="0" w:firstRowLastColumn="0" w:lastRowFirstColumn="0" w:lastRowLastColumn="0"/>
            <w:tcW w:w="1890" w:type="dxa"/>
            <w:vMerge/>
            <w:vAlign w:val="center"/>
            <w:hideMark/>
          </w:tcPr>
          <w:p w:rsidR="001B7A33" w:rsidRPr="002D02B9" w:rsidRDefault="001B7A33" w:rsidP="002977A0">
            <w:pPr>
              <w:bidi/>
              <w:jc w:val="center"/>
              <w:rPr>
                <w:rFonts w:ascii="Calibri" w:eastAsia="Times New Roman" w:hAnsi="Calibri" w:cs="B Nazanin"/>
                <w:color w:val="000000"/>
                <w:sz w:val="24"/>
                <w:szCs w:val="24"/>
              </w:rPr>
            </w:pPr>
          </w:p>
        </w:tc>
        <w:tc>
          <w:tcPr>
            <w:tcW w:w="1890" w:type="dxa"/>
            <w:noWrap/>
            <w:vAlign w:val="center"/>
            <w:hideMark/>
          </w:tcPr>
          <w:p w:rsidR="001B7A33" w:rsidRPr="002D02B9" w:rsidRDefault="001B7A33" w:rsidP="002977A0">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tl/>
              </w:rPr>
              <w:t>پادکست</w:t>
            </w:r>
          </w:p>
        </w:tc>
        <w:tc>
          <w:tcPr>
            <w:tcW w:w="2026" w:type="dxa"/>
            <w:noWrap/>
            <w:vAlign w:val="center"/>
            <w:hideMark/>
          </w:tcPr>
          <w:p w:rsidR="001B7A33" w:rsidRPr="002D02B9" w:rsidRDefault="001B7A33" w:rsidP="002977A0">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tl/>
              </w:rPr>
              <w:t>حداقل 10 دقیقه</w:t>
            </w:r>
          </w:p>
        </w:tc>
        <w:tc>
          <w:tcPr>
            <w:tcW w:w="1304" w:type="dxa"/>
            <w:noWrap/>
            <w:vAlign w:val="center"/>
            <w:hideMark/>
          </w:tcPr>
          <w:p w:rsidR="001B7A33" w:rsidRPr="002D02B9" w:rsidRDefault="001B7A33" w:rsidP="002977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Pr>
              <w:t>2/000/000</w:t>
            </w:r>
          </w:p>
        </w:tc>
        <w:tc>
          <w:tcPr>
            <w:tcW w:w="2240" w:type="dxa"/>
            <w:noWrap/>
            <w:vAlign w:val="center"/>
            <w:hideMark/>
          </w:tcPr>
          <w:p w:rsidR="001B7A33" w:rsidRPr="002D02B9" w:rsidRDefault="001B7A33" w:rsidP="002977A0">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Pr>
            </w:pPr>
            <w:r w:rsidRPr="002D02B9">
              <w:rPr>
                <w:rFonts w:ascii="Calibri" w:eastAsia="Times New Roman" w:hAnsi="Calibri" w:cs="B Nazanin"/>
                <w:color w:val="000000"/>
                <w:sz w:val="24"/>
                <w:szCs w:val="24"/>
                <w:rtl/>
              </w:rPr>
              <w:t>هر نیم سال 2 بار حمایت</w:t>
            </w:r>
          </w:p>
        </w:tc>
      </w:tr>
      <w:tr w:rsidR="001B7A33" w:rsidRPr="002D02B9" w:rsidTr="00F653F1">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890" w:type="dxa"/>
            <w:vMerge/>
            <w:vAlign w:val="center"/>
            <w:hideMark/>
          </w:tcPr>
          <w:p w:rsidR="001B7A33" w:rsidRPr="002D02B9" w:rsidRDefault="001B7A33" w:rsidP="002977A0">
            <w:pPr>
              <w:bidi/>
              <w:jc w:val="center"/>
              <w:rPr>
                <w:rFonts w:ascii="Calibri" w:eastAsia="Times New Roman" w:hAnsi="Calibri" w:cs="B Nazanin"/>
                <w:color w:val="000000"/>
                <w:sz w:val="24"/>
                <w:szCs w:val="24"/>
              </w:rPr>
            </w:pPr>
          </w:p>
        </w:tc>
        <w:tc>
          <w:tcPr>
            <w:tcW w:w="1890" w:type="dxa"/>
            <w:noWrap/>
            <w:vAlign w:val="center"/>
            <w:hideMark/>
          </w:tcPr>
          <w:p w:rsidR="001B7A33" w:rsidRPr="002D02B9" w:rsidRDefault="001B7A33" w:rsidP="002977A0">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tl/>
              </w:rPr>
              <w:t>ویدئو آموزشی</w:t>
            </w:r>
          </w:p>
        </w:tc>
        <w:tc>
          <w:tcPr>
            <w:tcW w:w="2026" w:type="dxa"/>
            <w:noWrap/>
            <w:vAlign w:val="center"/>
            <w:hideMark/>
          </w:tcPr>
          <w:p w:rsidR="001B7A33" w:rsidRPr="002D02B9" w:rsidRDefault="001B7A33" w:rsidP="002977A0">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tl/>
              </w:rPr>
              <w:t>حداقل 60 ثانیه</w:t>
            </w:r>
          </w:p>
        </w:tc>
        <w:tc>
          <w:tcPr>
            <w:tcW w:w="1304" w:type="dxa"/>
            <w:noWrap/>
            <w:vAlign w:val="center"/>
            <w:hideMark/>
          </w:tcPr>
          <w:p w:rsidR="001B7A33" w:rsidRPr="002D02B9" w:rsidRDefault="001B7A33" w:rsidP="002977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Pr>
              <w:t>3/000/000</w:t>
            </w:r>
          </w:p>
        </w:tc>
        <w:tc>
          <w:tcPr>
            <w:tcW w:w="2240" w:type="dxa"/>
            <w:noWrap/>
            <w:vAlign w:val="center"/>
            <w:hideMark/>
          </w:tcPr>
          <w:p w:rsidR="001B7A33" w:rsidRPr="002D02B9" w:rsidRDefault="001B7A33" w:rsidP="002977A0">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color w:val="000000"/>
                <w:sz w:val="24"/>
                <w:szCs w:val="24"/>
              </w:rPr>
            </w:pPr>
            <w:r w:rsidRPr="002D02B9">
              <w:rPr>
                <w:rFonts w:ascii="Calibri" w:eastAsia="Times New Roman" w:hAnsi="Calibri" w:cs="B Nazanin"/>
                <w:color w:val="000000"/>
                <w:sz w:val="24"/>
                <w:szCs w:val="24"/>
                <w:rtl/>
              </w:rPr>
              <w:t>هر نیم سال 2 بار حمایت</w:t>
            </w:r>
          </w:p>
        </w:tc>
      </w:tr>
      <w:tr w:rsidR="001B7A33" w:rsidRPr="002D02B9" w:rsidTr="00F653F1">
        <w:trPr>
          <w:trHeight w:val="420"/>
        </w:trPr>
        <w:tc>
          <w:tcPr>
            <w:cnfStyle w:val="001000000000" w:firstRow="0" w:lastRow="0" w:firstColumn="1" w:lastColumn="0" w:oddVBand="0" w:evenVBand="0" w:oddHBand="0" w:evenHBand="0" w:firstRowFirstColumn="0" w:firstRowLastColumn="0" w:lastRowFirstColumn="0" w:lastRowLastColumn="0"/>
            <w:tcW w:w="1890" w:type="dxa"/>
            <w:vMerge/>
            <w:vAlign w:val="center"/>
            <w:hideMark/>
          </w:tcPr>
          <w:p w:rsidR="001B7A33" w:rsidRPr="002D02B9" w:rsidRDefault="001B7A33" w:rsidP="002977A0">
            <w:pPr>
              <w:bidi/>
              <w:jc w:val="center"/>
              <w:rPr>
                <w:rFonts w:ascii="Calibri" w:eastAsia="Times New Roman" w:hAnsi="Calibri" w:cs="B Nazanin"/>
                <w:color w:val="000000"/>
                <w:sz w:val="24"/>
                <w:szCs w:val="24"/>
              </w:rPr>
            </w:pPr>
          </w:p>
        </w:tc>
        <w:tc>
          <w:tcPr>
            <w:tcW w:w="1890" w:type="dxa"/>
            <w:noWrap/>
            <w:vAlign w:val="center"/>
            <w:hideMark/>
          </w:tcPr>
          <w:p w:rsidR="001B7A33" w:rsidRPr="002D02B9" w:rsidRDefault="001B7A33" w:rsidP="002977A0">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tl/>
              </w:rPr>
              <w:t>دوبله و زیرنویس ویدئو</w:t>
            </w:r>
          </w:p>
        </w:tc>
        <w:tc>
          <w:tcPr>
            <w:tcW w:w="2026" w:type="dxa"/>
            <w:noWrap/>
            <w:vAlign w:val="center"/>
            <w:hideMark/>
          </w:tcPr>
          <w:p w:rsidR="001B7A33" w:rsidRPr="002D02B9" w:rsidRDefault="001B7A33" w:rsidP="002977A0">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tl/>
              </w:rPr>
              <w:t>حداقل 180 ثانیه</w:t>
            </w:r>
          </w:p>
        </w:tc>
        <w:tc>
          <w:tcPr>
            <w:tcW w:w="1304" w:type="dxa"/>
            <w:noWrap/>
            <w:vAlign w:val="center"/>
            <w:hideMark/>
          </w:tcPr>
          <w:p w:rsidR="001B7A33" w:rsidRPr="002D02B9" w:rsidRDefault="001B7A33" w:rsidP="002977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Pr>
              <w:t>2/000/000</w:t>
            </w:r>
          </w:p>
        </w:tc>
        <w:tc>
          <w:tcPr>
            <w:tcW w:w="2240" w:type="dxa"/>
            <w:noWrap/>
            <w:vAlign w:val="center"/>
            <w:hideMark/>
          </w:tcPr>
          <w:p w:rsidR="001B7A33" w:rsidRPr="002D02B9" w:rsidRDefault="001B7A33" w:rsidP="002977A0">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Pr>
            </w:pPr>
            <w:r w:rsidRPr="002D02B9">
              <w:rPr>
                <w:rFonts w:ascii="Calibri" w:eastAsia="Times New Roman" w:hAnsi="Calibri" w:cs="B Nazanin"/>
                <w:color w:val="000000"/>
                <w:sz w:val="24"/>
                <w:szCs w:val="24"/>
                <w:rtl/>
              </w:rPr>
              <w:t>هر نیم سال 5 بار حمایت</w:t>
            </w:r>
          </w:p>
        </w:tc>
      </w:tr>
      <w:tr w:rsidR="001B7A33" w:rsidRPr="002D02B9" w:rsidTr="00F653F1">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890" w:type="dxa"/>
            <w:vMerge w:val="restart"/>
            <w:noWrap/>
            <w:vAlign w:val="center"/>
            <w:hideMark/>
          </w:tcPr>
          <w:p w:rsidR="001B7A33" w:rsidRPr="001B7A33" w:rsidRDefault="001B7A33" w:rsidP="002977A0">
            <w:pPr>
              <w:bidi/>
              <w:jc w:val="center"/>
              <w:rPr>
                <w:rFonts w:ascii="Calibri" w:eastAsia="Times New Roman" w:hAnsi="Calibri" w:cs="B Nazanin"/>
                <w:b w:val="0"/>
                <w:bCs w:val="0"/>
                <w:color w:val="000000"/>
                <w:sz w:val="24"/>
                <w:szCs w:val="24"/>
                <w:rtl/>
              </w:rPr>
            </w:pPr>
            <w:r w:rsidRPr="001B7A33">
              <w:rPr>
                <w:rFonts w:ascii="Calibri" w:eastAsia="Times New Roman" w:hAnsi="Calibri" w:cs="B Nazanin"/>
                <w:b w:val="0"/>
                <w:bCs w:val="0"/>
                <w:color w:val="000000"/>
                <w:sz w:val="24"/>
                <w:szCs w:val="24"/>
                <w:rtl/>
              </w:rPr>
              <w:t>اخبار</w:t>
            </w:r>
          </w:p>
        </w:tc>
        <w:tc>
          <w:tcPr>
            <w:tcW w:w="1890" w:type="dxa"/>
            <w:noWrap/>
            <w:vAlign w:val="center"/>
            <w:hideMark/>
          </w:tcPr>
          <w:p w:rsidR="001B7A33" w:rsidRPr="002D02B9" w:rsidRDefault="001B7A33" w:rsidP="002977A0">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tl/>
              </w:rPr>
              <w:t>اخبار علمی و فناوری تولیدی</w:t>
            </w:r>
          </w:p>
        </w:tc>
        <w:tc>
          <w:tcPr>
            <w:tcW w:w="2026" w:type="dxa"/>
            <w:noWrap/>
            <w:vAlign w:val="center"/>
            <w:hideMark/>
          </w:tcPr>
          <w:p w:rsidR="001B7A33" w:rsidRPr="002D02B9" w:rsidRDefault="001B7A33" w:rsidP="002977A0">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tl/>
              </w:rPr>
              <w:t>حداقل 400 کلمه</w:t>
            </w:r>
          </w:p>
        </w:tc>
        <w:tc>
          <w:tcPr>
            <w:tcW w:w="1304" w:type="dxa"/>
            <w:noWrap/>
            <w:vAlign w:val="center"/>
            <w:hideMark/>
          </w:tcPr>
          <w:p w:rsidR="001B7A33" w:rsidRPr="002D02B9" w:rsidRDefault="00F653F1" w:rsidP="002977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color w:val="000000"/>
                <w:sz w:val="24"/>
                <w:szCs w:val="24"/>
                <w:rtl/>
              </w:rPr>
            </w:pPr>
            <w:r>
              <w:rPr>
                <w:rFonts w:ascii="Calibri" w:eastAsia="Times New Roman" w:hAnsi="Calibri" w:cs="B Nazanin"/>
                <w:color w:val="000000"/>
                <w:sz w:val="24"/>
                <w:szCs w:val="24"/>
              </w:rPr>
              <w:t>1</w:t>
            </w:r>
            <w:r>
              <w:rPr>
                <w:rFonts w:ascii="Calibri" w:eastAsia="Times New Roman" w:hAnsi="Calibri" w:cs="B Nazanin" w:hint="cs"/>
                <w:color w:val="000000"/>
                <w:sz w:val="24"/>
                <w:szCs w:val="24"/>
                <w:rtl/>
              </w:rPr>
              <w:t>/</w:t>
            </w:r>
            <w:r w:rsidR="001B7A33" w:rsidRPr="002D02B9">
              <w:rPr>
                <w:rFonts w:ascii="Calibri" w:eastAsia="Times New Roman" w:hAnsi="Calibri" w:cs="B Nazanin"/>
                <w:color w:val="000000"/>
                <w:sz w:val="24"/>
                <w:szCs w:val="24"/>
              </w:rPr>
              <w:t>0</w:t>
            </w:r>
            <w:r>
              <w:rPr>
                <w:rFonts w:ascii="Calibri" w:eastAsia="Times New Roman" w:hAnsi="Calibri" w:cs="B Nazanin" w:hint="cs"/>
                <w:color w:val="000000"/>
                <w:sz w:val="24"/>
                <w:szCs w:val="24"/>
                <w:rtl/>
              </w:rPr>
              <w:t>0</w:t>
            </w:r>
            <w:r w:rsidR="001B7A33" w:rsidRPr="002D02B9">
              <w:rPr>
                <w:rFonts w:ascii="Calibri" w:eastAsia="Times New Roman" w:hAnsi="Calibri" w:cs="B Nazanin"/>
                <w:color w:val="000000"/>
                <w:sz w:val="24"/>
                <w:szCs w:val="24"/>
              </w:rPr>
              <w:t>0/000</w:t>
            </w:r>
          </w:p>
        </w:tc>
        <w:tc>
          <w:tcPr>
            <w:tcW w:w="2240" w:type="dxa"/>
            <w:noWrap/>
            <w:vAlign w:val="center"/>
            <w:hideMark/>
          </w:tcPr>
          <w:p w:rsidR="001B7A33" w:rsidRPr="002D02B9" w:rsidRDefault="001B7A33" w:rsidP="002977A0">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color w:val="000000"/>
                <w:sz w:val="24"/>
                <w:szCs w:val="24"/>
              </w:rPr>
            </w:pPr>
            <w:r w:rsidRPr="002D02B9">
              <w:rPr>
                <w:rFonts w:ascii="Calibri" w:eastAsia="Times New Roman" w:hAnsi="Calibri" w:cs="B Nazanin"/>
                <w:color w:val="000000"/>
                <w:sz w:val="24"/>
                <w:szCs w:val="24"/>
                <w:rtl/>
              </w:rPr>
              <w:t>هر نیم سال 5 بار حمایت</w:t>
            </w:r>
          </w:p>
        </w:tc>
      </w:tr>
      <w:tr w:rsidR="00F653F1" w:rsidRPr="002D02B9" w:rsidTr="00F653F1">
        <w:trPr>
          <w:trHeight w:val="420"/>
        </w:trPr>
        <w:tc>
          <w:tcPr>
            <w:cnfStyle w:val="001000000000" w:firstRow="0" w:lastRow="0" w:firstColumn="1" w:lastColumn="0" w:oddVBand="0" w:evenVBand="0" w:oddHBand="0" w:evenHBand="0" w:firstRowFirstColumn="0" w:firstRowLastColumn="0" w:lastRowFirstColumn="0" w:lastRowLastColumn="0"/>
            <w:tcW w:w="1890" w:type="dxa"/>
            <w:vMerge/>
            <w:vAlign w:val="center"/>
            <w:hideMark/>
          </w:tcPr>
          <w:p w:rsidR="00F653F1" w:rsidRPr="002D02B9" w:rsidRDefault="00F653F1" w:rsidP="00F653F1">
            <w:pPr>
              <w:bidi/>
              <w:jc w:val="center"/>
              <w:rPr>
                <w:rFonts w:ascii="Calibri" w:eastAsia="Times New Roman" w:hAnsi="Calibri" w:cs="B Nazanin"/>
                <w:color w:val="000000"/>
                <w:sz w:val="24"/>
                <w:szCs w:val="24"/>
              </w:rPr>
            </w:pPr>
          </w:p>
        </w:tc>
        <w:tc>
          <w:tcPr>
            <w:tcW w:w="1890" w:type="dxa"/>
            <w:noWrap/>
            <w:vAlign w:val="center"/>
            <w:hideMark/>
          </w:tcPr>
          <w:p w:rsidR="00F653F1" w:rsidRPr="002D02B9" w:rsidRDefault="00F653F1" w:rsidP="00F653F1">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tl/>
              </w:rPr>
              <w:t>ترجمه اخبار دنیا</w:t>
            </w:r>
          </w:p>
        </w:tc>
        <w:tc>
          <w:tcPr>
            <w:tcW w:w="2026" w:type="dxa"/>
            <w:noWrap/>
            <w:vAlign w:val="center"/>
            <w:hideMark/>
          </w:tcPr>
          <w:p w:rsidR="00F653F1" w:rsidRPr="002D02B9" w:rsidRDefault="00F653F1" w:rsidP="00F653F1">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tl/>
              </w:rPr>
            </w:pPr>
            <w:r w:rsidRPr="002D02B9">
              <w:rPr>
                <w:rFonts w:ascii="Calibri" w:eastAsia="Times New Roman" w:hAnsi="Calibri" w:cs="B Nazanin"/>
                <w:color w:val="000000"/>
                <w:sz w:val="24"/>
                <w:szCs w:val="24"/>
                <w:rtl/>
              </w:rPr>
              <w:t>حداقل 400 کلمه</w:t>
            </w:r>
          </w:p>
        </w:tc>
        <w:tc>
          <w:tcPr>
            <w:tcW w:w="1304" w:type="dxa"/>
            <w:noWrap/>
            <w:vAlign w:val="center"/>
            <w:hideMark/>
          </w:tcPr>
          <w:p w:rsidR="00F653F1" w:rsidRPr="002D02B9" w:rsidRDefault="00F653F1" w:rsidP="00F653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tl/>
              </w:rPr>
            </w:pPr>
            <w:r>
              <w:rPr>
                <w:rFonts w:ascii="Calibri" w:eastAsia="Times New Roman" w:hAnsi="Calibri" w:cs="B Nazanin"/>
                <w:color w:val="000000"/>
                <w:sz w:val="24"/>
                <w:szCs w:val="24"/>
              </w:rPr>
              <w:t>1</w:t>
            </w:r>
            <w:r>
              <w:rPr>
                <w:rFonts w:ascii="Calibri" w:eastAsia="Times New Roman" w:hAnsi="Calibri" w:cs="B Nazanin" w:hint="cs"/>
                <w:color w:val="000000"/>
                <w:sz w:val="24"/>
                <w:szCs w:val="24"/>
                <w:rtl/>
              </w:rPr>
              <w:t>/</w:t>
            </w:r>
            <w:r w:rsidRPr="002D02B9">
              <w:rPr>
                <w:rFonts w:ascii="Calibri" w:eastAsia="Times New Roman" w:hAnsi="Calibri" w:cs="B Nazanin"/>
                <w:color w:val="000000"/>
                <w:sz w:val="24"/>
                <w:szCs w:val="24"/>
              </w:rPr>
              <w:t>0</w:t>
            </w:r>
            <w:r>
              <w:rPr>
                <w:rFonts w:ascii="Calibri" w:eastAsia="Times New Roman" w:hAnsi="Calibri" w:cs="B Nazanin" w:hint="cs"/>
                <w:color w:val="000000"/>
                <w:sz w:val="24"/>
                <w:szCs w:val="24"/>
                <w:rtl/>
              </w:rPr>
              <w:t>0</w:t>
            </w:r>
            <w:r w:rsidRPr="002D02B9">
              <w:rPr>
                <w:rFonts w:ascii="Calibri" w:eastAsia="Times New Roman" w:hAnsi="Calibri" w:cs="B Nazanin"/>
                <w:color w:val="000000"/>
                <w:sz w:val="24"/>
                <w:szCs w:val="24"/>
              </w:rPr>
              <w:t>0/000</w:t>
            </w:r>
          </w:p>
        </w:tc>
        <w:tc>
          <w:tcPr>
            <w:tcW w:w="2240" w:type="dxa"/>
            <w:noWrap/>
            <w:vAlign w:val="center"/>
            <w:hideMark/>
          </w:tcPr>
          <w:p w:rsidR="00F653F1" w:rsidRPr="002D02B9" w:rsidRDefault="00F653F1" w:rsidP="00F653F1">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color w:val="000000"/>
                <w:sz w:val="24"/>
                <w:szCs w:val="24"/>
              </w:rPr>
            </w:pPr>
            <w:r w:rsidRPr="002D02B9">
              <w:rPr>
                <w:rFonts w:ascii="Calibri" w:eastAsia="Times New Roman" w:hAnsi="Calibri" w:cs="B Nazanin"/>
                <w:color w:val="000000"/>
                <w:sz w:val="24"/>
                <w:szCs w:val="24"/>
                <w:rtl/>
              </w:rPr>
              <w:t>هر نیم سال 5 بار حمایت</w:t>
            </w:r>
          </w:p>
        </w:tc>
      </w:tr>
    </w:tbl>
    <w:p w:rsidR="00871713" w:rsidRDefault="00871713" w:rsidP="001B7A33">
      <w:pPr>
        <w:bidi/>
        <w:spacing w:line="360" w:lineRule="auto"/>
        <w:jc w:val="both"/>
        <w:rPr>
          <w:rStyle w:val="fontstyle01"/>
          <w:rFonts w:cs="B Titr"/>
          <w:color w:val="000000" w:themeColor="text1"/>
          <w:sz w:val="28"/>
          <w:szCs w:val="28"/>
          <w:rtl/>
          <w:lang w:bidi="fa-IR"/>
        </w:rPr>
      </w:pPr>
    </w:p>
    <w:p w:rsidR="00871713" w:rsidRDefault="00871713" w:rsidP="00871713">
      <w:pPr>
        <w:bidi/>
        <w:spacing w:line="360" w:lineRule="auto"/>
        <w:jc w:val="both"/>
        <w:rPr>
          <w:rStyle w:val="fontstyle01"/>
          <w:rFonts w:cs="B Titr"/>
          <w:color w:val="000000" w:themeColor="text1"/>
          <w:sz w:val="28"/>
          <w:szCs w:val="28"/>
          <w:rtl/>
          <w:lang w:bidi="fa-IR"/>
        </w:rPr>
      </w:pPr>
    </w:p>
    <w:p w:rsidR="00871713" w:rsidRDefault="00871713" w:rsidP="00871713">
      <w:pPr>
        <w:bidi/>
        <w:spacing w:line="360" w:lineRule="auto"/>
        <w:jc w:val="both"/>
        <w:rPr>
          <w:rStyle w:val="fontstyle01"/>
          <w:rFonts w:cs="B Titr"/>
          <w:color w:val="000000" w:themeColor="text1"/>
          <w:sz w:val="28"/>
          <w:szCs w:val="28"/>
          <w:rtl/>
          <w:lang w:bidi="fa-IR"/>
        </w:rPr>
      </w:pPr>
    </w:p>
    <w:p w:rsidR="00871713" w:rsidRDefault="00871713" w:rsidP="00871713">
      <w:pPr>
        <w:bidi/>
        <w:spacing w:line="360" w:lineRule="auto"/>
        <w:jc w:val="both"/>
        <w:rPr>
          <w:rStyle w:val="fontstyle01"/>
          <w:rFonts w:cs="B Titr"/>
          <w:color w:val="000000" w:themeColor="text1"/>
          <w:sz w:val="28"/>
          <w:szCs w:val="28"/>
          <w:rtl/>
          <w:lang w:bidi="fa-IR"/>
        </w:rPr>
      </w:pPr>
    </w:p>
    <w:p w:rsidR="00871713" w:rsidRDefault="00871713" w:rsidP="00871713">
      <w:pPr>
        <w:bidi/>
        <w:spacing w:line="360" w:lineRule="auto"/>
        <w:jc w:val="both"/>
        <w:rPr>
          <w:rStyle w:val="fontstyle01"/>
          <w:rFonts w:cs="B Titr"/>
          <w:color w:val="000000" w:themeColor="text1"/>
          <w:sz w:val="28"/>
          <w:szCs w:val="28"/>
          <w:rtl/>
          <w:lang w:bidi="fa-IR"/>
        </w:rPr>
      </w:pPr>
    </w:p>
    <w:p w:rsidR="00871713" w:rsidRDefault="00871713" w:rsidP="00871713">
      <w:pPr>
        <w:bidi/>
        <w:spacing w:line="360" w:lineRule="auto"/>
        <w:jc w:val="both"/>
        <w:rPr>
          <w:rStyle w:val="fontstyle01"/>
          <w:rFonts w:cs="B Titr"/>
          <w:color w:val="000000" w:themeColor="text1"/>
          <w:sz w:val="28"/>
          <w:szCs w:val="28"/>
          <w:rtl/>
          <w:lang w:bidi="fa-IR"/>
        </w:rPr>
      </w:pPr>
    </w:p>
    <w:p w:rsidR="00871713" w:rsidRDefault="00871713" w:rsidP="00871713">
      <w:pPr>
        <w:bidi/>
        <w:spacing w:line="360" w:lineRule="auto"/>
        <w:jc w:val="both"/>
        <w:rPr>
          <w:rStyle w:val="fontstyle01"/>
          <w:rFonts w:cs="B Titr"/>
          <w:color w:val="000000" w:themeColor="text1"/>
          <w:sz w:val="28"/>
          <w:szCs w:val="28"/>
          <w:rtl/>
          <w:lang w:bidi="fa-IR"/>
        </w:rPr>
      </w:pPr>
    </w:p>
    <w:p w:rsidR="00871713" w:rsidRDefault="00871713" w:rsidP="00871713">
      <w:pPr>
        <w:bidi/>
        <w:spacing w:line="360" w:lineRule="auto"/>
        <w:jc w:val="both"/>
        <w:rPr>
          <w:rStyle w:val="fontstyle01"/>
          <w:rFonts w:cs="B Titr"/>
          <w:color w:val="000000" w:themeColor="text1"/>
          <w:sz w:val="28"/>
          <w:szCs w:val="28"/>
          <w:rtl/>
          <w:lang w:bidi="fa-IR"/>
        </w:rPr>
      </w:pPr>
    </w:p>
    <w:p w:rsidR="001B7A33" w:rsidRPr="005713CB" w:rsidRDefault="001B7A33" w:rsidP="00871713">
      <w:pPr>
        <w:bidi/>
        <w:spacing w:line="360" w:lineRule="auto"/>
        <w:jc w:val="both"/>
        <w:rPr>
          <w:rStyle w:val="fontstyle01"/>
          <w:rFonts w:cs="B Titr"/>
          <w:color w:val="000000" w:themeColor="text1"/>
          <w:sz w:val="28"/>
          <w:szCs w:val="28"/>
          <w:rtl/>
          <w:lang w:bidi="fa-IR"/>
        </w:rPr>
      </w:pPr>
      <w:r w:rsidRPr="005713CB">
        <w:rPr>
          <w:rStyle w:val="fontstyle01"/>
          <w:rFonts w:cs="B Titr" w:hint="cs"/>
          <w:color w:val="000000" w:themeColor="text1"/>
          <w:sz w:val="28"/>
          <w:szCs w:val="28"/>
          <w:rtl/>
          <w:lang w:bidi="fa-IR"/>
        </w:rPr>
        <w:lastRenderedPageBreak/>
        <w:t xml:space="preserve">فرم درخواست </w:t>
      </w:r>
      <w:r w:rsidR="00823363">
        <w:rPr>
          <w:rStyle w:val="fontstyle01"/>
          <w:rFonts w:cs="B Titr" w:hint="cs"/>
          <w:color w:val="000000" w:themeColor="text1"/>
          <w:sz w:val="28"/>
          <w:szCs w:val="28"/>
          <w:rtl/>
          <w:lang w:bidi="fa-IR"/>
        </w:rPr>
        <w:t>حمایت از نشریات و آثار رسانه‌</w:t>
      </w:r>
      <w:r w:rsidRPr="00E07C00">
        <w:rPr>
          <w:rStyle w:val="fontstyle01"/>
          <w:rFonts w:cs="B Titr" w:hint="cs"/>
          <w:color w:val="000000" w:themeColor="text1"/>
          <w:sz w:val="28"/>
          <w:szCs w:val="28"/>
          <w:rtl/>
          <w:lang w:bidi="fa-IR"/>
        </w:rPr>
        <w:t>ای الکترونیکی</w:t>
      </w:r>
    </w:p>
    <w:tbl>
      <w:tblPr>
        <w:tblStyle w:val="GridTable4-Accent5"/>
        <w:bidiVisual/>
        <w:tblW w:w="4952" w:type="pct"/>
        <w:tblLook w:val="04A0" w:firstRow="1" w:lastRow="0" w:firstColumn="1" w:lastColumn="0" w:noHBand="0" w:noVBand="1"/>
      </w:tblPr>
      <w:tblGrid>
        <w:gridCol w:w="2379"/>
        <w:gridCol w:w="356"/>
        <w:gridCol w:w="2022"/>
        <w:gridCol w:w="915"/>
        <w:gridCol w:w="1332"/>
        <w:gridCol w:w="352"/>
        <w:gridCol w:w="1904"/>
      </w:tblGrid>
      <w:tr w:rsidR="001B7A33" w:rsidRPr="00F9699C" w:rsidTr="002977A0">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rsidR="001B7A33" w:rsidRPr="00D513CF" w:rsidRDefault="001B7A33" w:rsidP="002977A0">
            <w:pPr>
              <w:jc w:val="center"/>
              <w:rPr>
                <w:rFonts w:ascii="Times New Roman" w:eastAsia="Times New Roman" w:hAnsi="Times New Roman" w:cs="B Titr"/>
                <w:szCs w:val="28"/>
              </w:rPr>
            </w:pPr>
            <w:r w:rsidRPr="00D513CF">
              <w:rPr>
                <w:rFonts w:ascii="Calibri" w:eastAsia="Times New Roman" w:hAnsi="Calibri" w:cs="B Titr"/>
                <w:color w:val="000000"/>
                <w:szCs w:val="28"/>
                <w:rtl/>
              </w:rPr>
              <w:t>مشخصات نهاد ترویجی</w:t>
            </w:r>
          </w:p>
        </w:tc>
      </w:tr>
      <w:tr w:rsidR="001B7A33" w:rsidRPr="00F9699C" w:rsidTr="002977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77" w:type="pct"/>
            <w:gridSpan w:val="2"/>
            <w:noWrap/>
            <w:hideMark/>
          </w:tcPr>
          <w:p w:rsidR="001B7A33" w:rsidRPr="00D513CF" w:rsidRDefault="001B7A33" w:rsidP="002977A0">
            <w:pPr>
              <w:bidi/>
              <w:jc w:val="center"/>
              <w:rPr>
                <w:rFonts w:ascii="Calibri" w:eastAsia="Times New Roman" w:hAnsi="Calibri" w:cs="B Nazanin"/>
                <w:color w:val="000000"/>
                <w:szCs w:val="24"/>
              </w:rPr>
            </w:pPr>
            <w:r w:rsidRPr="00F9699C">
              <w:rPr>
                <w:rFonts w:ascii="Calibri" w:eastAsia="Times New Roman" w:hAnsi="Calibri" w:cs="B Nazanin"/>
                <w:color w:val="000000"/>
                <w:szCs w:val="24"/>
                <w:rtl/>
              </w:rPr>
              <w:t>نام نهاد ترویجی</w:t>
            </w:r>
          </w:p>
        </w:tc>
        <w:tc>
          <w:tcPr>
            <w:tcW w:w="1586" w:type="pct"/>
            <w:gridSpan w:val="2"/>
            <w:noWrap/>
            <w:hideMark/>
          </w:tcPr>
          <w:p w:rsidR="001B7A33" w:rsidRPr="00D513CF" w:rsidRDefault="001B7A33" w:rsidP="002977A0">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b/>
                <w:bCs/>
                <w:color w:val="000000"/>
                <w:szCs w:val="24"/>
                <w:rtl/>
              </w:rPr>
            </w:pPr>
            <w:r w:rsidRPr="00D513CF">
              <w:rPr>
                <w:rFonts w:ascii="Calibri" w:eastAsia="Times New Roman" w:hAnsi="Calibri" w:cs="B Nazanin"/>
                <w:b/>
                <w:bCs/>
                <w:color w:val="000000"/>
                <w:szCs w:val="24"/>
                <w:rtl/>
              </w:rPr>
              <w:t>نام و نام خانوادگی رابط نهاد</w:t>
            </w:r>
          </w:p>
        </w:tc>
        <w:tc>
          <w:tcPr>
            <w:tcW w:w="909" w:type="pct"/>
            <w:gridSpan w:val="2"/>
            <w:noWrap/>
            <w:hideMark/>
          </w:tcPr>
          <w:p w:rsidR="001B7A33" w:rsidRPr="00D513CF" w:rsidRDefault="001B7A33" w:rsidP="002977A0">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b/>
                <w:bCs/>
                <w:color w:val="000000"/>
                <w:szCs w:val="24"/>
                <w:rtl/>
              </w:rPr>
            </w:pPr>
            <w:r w:rsidRPr="00D513CF">
              <w:rPr>
                <w:rFonts w:ascii="Calibri" w:eastAsia="Times New Roman" w:hAnsi="Calibri" w:cs="B Nazanin"/>
                <w:b/>
                <w:bCs/>
                <w:color w:val="000000"/>
                <w:szCs w:val="24"/>
                <w:rtl/>
              </w:rPr>
              <w:t>شماره تماس</w:t>
            </w:r>
          </w:p>
        </w:tc>
        <w:tc>
          <w:tcPr>
            <w:tcW w:w="1028" w:type="pct"/>
            <w:noWrap/>
            <w:hideMark/>
          </w:tcPr>
          <w:p w:rsidR="001B7A33" w:rsidRPr="00D513CF" w:rsidRDefault="001B7A33" w:rsidP="002977A0">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b/>
                <w:bCs/>
                <w:color w:val="000000"/>
                <w:szCs w:val="24"/>
                <w:rtl/>
              </w:rPr>
            </w:pPr>
            <w:r w:rsidRPr="00D513CF">
              <w:rPr>
                <w:rFonts w:ascii="Calibri" w:eastAsia="Times New Roman" w:hAnsi="Calibri" w:cs="B Nazanin"/>
                <w:b/>
                <w:bCs/>
                <w:color w:val="000000"/>
                <w:szCs w:val="24"/>
                <w:rtl/>
              </w:rPr>
              <w:t>آدرس ایمیل</w:t>
            </w:r>
          </w:p>
        </w:tc>
      </w:tr>
      <w:tr w:rsidR="001B7A33" w:rsidRPr="00F9699C" w:rsidTr="002977A0">
        <w:trPr>
          <w:trHeight w:val="724"/>
        </w:trPr>
        <w:tc>
          <w:tcPr>
            <w:cnfStyle w:val="001000000000" w:firstRow="0" w:lastRow="0" w:firstColumn="1" w:lastColumn="0" w:oddVBand="0" w:evenVBand="0" w:oddHBand="0" w:evenHBand="0" w:firstRowFirstColumn="0" w:firstRowLastColumn="0" w:lastRowFirstColumn="0" w:lastRowLastColumn="0"/>
            <w:tcW w:w="1477" w:type="pct"/>
            <w:gridSpan w:val="2"/>
            <w:noWrap/>
            <w:hideMark/>
          </w:tcPr>
          <w:p w:rsidR="001B7A33" w:rsidRPr="00D513CF" w:rsidRDefault="001B7A33" w:rsidP="002977A0">
            <w:pPr>
              <w:bidi/>
              <w:jc w:val="center"/>
              <w:rPr>
                <w:rFonts w:ascii="Calibri" w:eastAsia="Times New Roman" w:hAnsi="Calibri" w:cs="B Titr"/>
                <w:color w:val="000000"/>
                <w:szCs w:val="24"/>
                <w:rtl/>
              </w:rPr>
            </w:pPr>
          </w:p>
        </w:tc>
        <w:tc>
          <w:tcPr>
            <w:tcW w:w="1586" w:type="pct"/>
            <w:gridSpan w:val="2"/>
            <w:noWrap/>
            <w:hideMark/>
          </w:tcPr>
          <w:p w:rsidR="001B7A33" w:rsidRPr="00D513CF" w:rsidRDefault="001B7A33" w:rsidP="002977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Titr"/>
                <w:szCs w:val="24"/>
              </w:rPr>
            </w:pPr>
          </w:p>
        </w:tc>
        <w:tc>
          <w:tcPr>
            <w:tcW w:w="909" w:type="pct"/>
            <w:gridSpan w:val="2"/>
            <w:noWrap/>
            <w:hideMark/>
          </w:tcPr>
          <w:p w:rsidR="001B7A33" w:rsidRPr="00D513CF" w:rsidRDefault="001B7A33" w:rsidP="002977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Titr"/>
                <w:szCs w:val="24"/>
              </w:rPr>
            </w:pPr>
          </w:p>
        </w:tc>
        <w:tc>
          <w:tcPr>
            <w:tcW w:w="1028" w:type="pct"/>
            <w:noWrap/>
            <w:hideMark/>
          </w:tcPr>
          <w:p w:rsidR="001B7A33" w:rsidRPr="00D513CF" w:rsidRDefault="001B7A33" w:rsidP="002977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Titr"/>
                <w:szCs w:val="24"/>
              </w:rPr>
            </w:pPr>
          </w:p>
        </w:tc>
      </w:tr>
      <w:tr w:rsidR="001B7A33" w:rsidRPr="00F9699C" w:rsidTr="002977A0">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00" w:type="pct"/>
            <w:gridSpan w:val="7"/>
            <w:noWrap/>
          </w:tcPr>
          <w:p w:rsidR="001B7A33" w:rsidRPr="00F9699C" w:rsidRDefault="001B7A33" w:rsidP="002977A0">
            <w:pPr>
              <w:jc w:val="center"/>
              <w:rPr>
                <w:rFonts w:ascii="Times New Roman" w:eastAsia="Times New Roman" w:hAnsi="Times New Roman" w:cs="B Titr"/>
                <w:sz w:val="28"/>
                <w:szCs w:val="28"/>
              </w:rPr>
            </w:pPr>
            <w:r w:rsidRPr="00F9699C">
              <w:rPr>
                <w:rFonts w:ascii="Times New Roman" w:eastAsia="Times New Roman" w:hAnsi="Times New Roman" w:cs="B Titr" w:hint="cs"/>
                <w:sz w:val="28"/>
                <w:szCs w:val="28"/>
                <w:rtl/>
              </w:rPr>
              <w:t xml:space="preserve">مشخصات </w:t>
            </w:r>
            <w:r>
              <w:rPr>
                <w:rFonts w:ascii="Times New Roman" w:eastAsia="Times New Roman" w:hAnsi="Times New Roman" w:cs="B Titr" w:hint="cs"/>
                <w:sz w:val="28"/>
                <w:szCs w:val="28"/>
                <w:rtl/>
              </w:rPr>
              <w:t>آثار تولیدی</w:t>
            </w:r>
          </w:p>
        </w:tc>
      </w:tr>
      <w:tr w:rsidR="001B7A33" w:rsidRPr="00F9699C" w:rsidTr="002977A0">
        <w:trPr>
          <w:trHeight w:val="390"/>
        </w:trPr>
        <w:tc>
          <w:tcPr>
            <w:cnfStyle w:val="001000000000" w:firstRow="0" w:lastRow="0" w:firstColumn="1" w:lastColumn="0" w:oddVBand="0" w:evenVBand="0" w:oddHBand="0" w:evenHBand="0" w:firstRowFirstColumn="0" w:firstRowLastColumn="0" w:lastRowFirstColumn="0" w:lastRowLastColumn="0"/>
            <w:tcW w:w="1285" w:type="pct"/>
            <w:noWrap/>
          </w:tcPr>
          <w:p w:rsidR="001B7A33" w:rsidRPr="00F9699C" w:rsidRDefault="001B7A33" w:rsidP="002977A0">
            <w:pPr>
              <w:bidi/>
              <w:jc w:val="center"/>
              <w:rPr>
                <w:rFonts w:ascii="Calibri" w:eastAsia="Times New Roman" w:hAnsi="Calibri" w:cs="B Nazanin"/>
                <w:color w:val="000000"/>
                <w:szCs w:val="24"/>
                <w:rtl/>
              </w:rPr>
            </w:pPr>
            <w:r>
              <w:rPr>
                <w:rFonts w:ascii="Calibri" w:eastAsia="Times New Roman" w:hAnsi="Calibri" w:cs="B Nazanin" w:hint="cs"/>
                <w:color w:val="000000"/>
                <w:szCs w:val="24"/>
                <w:rtl/>
              </w:rPr>
              <w:t>نام محتوای تولیدی</w:t>
            </w:r>
          </w:p>
        </w:tc>
        <w:tc>
          <w:tcPr>
            <w:tcW w:w="1284" w:type="pct"/>
            <w:gridSpan w:val="2"/>
          </w:tcPr>
          <w:p w:rsidR="001B7A33" w:rsidRPr="00F9699C" w:rsidRDefault="001B7A33" w:rsidP="002977A0">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b/>
                <w:bCs/>
                <w:color w:val="000000"/>
                <w:szCs w:val="24"/>
                <w:rtl/>
              </w:rPr>
            </w:pPr>
            <w:r w:rsidRPr="00F9699C">
              <w:rPr>
                <w:rFonts w:ascii="Calibri" w:eastAsia="Times New Roman" w:hAnsi="Calibri" w:cs="B Nazanin" w:hint="cs"/>
                <w:b/>
                <w:bCs/>
                <w:color w:val="000000"/>
                <w:szCs w:val="24"/>
                <w:rtl/>
              </w:rPr>
              <w:t xml:space="preserve">نوع </w:t>
            </w:r>
            <w:r>
              <w:rPr>
                <w:rFonts w:ascii="Calibri" w:eastAsia="Times New Roman" w:hAnsi="Calibri" w:cs="B Nazanin" w:hint="cs"/>
                <w:b/>
                <w:bCs/>
                <w:color w:val="000000"/>
                <w:szCs w:val="24"/>
                <w:rtl/>
              </w:rPr>
              <w:t>ماهیت</w:t>
            </w:r>
          </w:p>
        </w:tc>
        <w:tc>
          <w:tcPr>
            <w:tcW w:w="2431" w:type="pct"/>
            <w:gridSpan w:val="4"/>
          </w:tcPr>
          <w:p w:rsidR="001B7A33" w:rsidRPr="00F9699C" w:rsidRDefault="001B7A33" w:rsidP="002977A0">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b/>
                <w:bCs/>
                <w:color w:val="000000"/>
                <w:szCs w:val="24"/>
                <w:rtl/>
              </w:rPr>
            </w:pPr>
            <w:r w:rsidRPr="00F9699C">
              <w:rPr>
                <w:rFonts w:ascii="Calibri" w:eastAsia="Times New Roman" w:hAnsi="Calibri" w:cs="B Nazanin" w:hint="cs"/>
                <w:b/>
                <w:bCs/>
                <w:color w:val="000000"/>
                <w:szCs w:val="24"/>
                <w:rtl/>
              </w:rPr>
              <w:t xml:space="preserve">هدف </w:t>
            </w:r>
            <w:r>
              <w:rPr>
                <w:rFonts w:ascii="Calibri" w:eastAsia="Times New Roman" w:hAnsi="Calibri" w:cs="B Nazanin" w:hint="cs"/>
                <w:b/>
                <w:bCs/>
                <w:color w:val="000000"/>
                <w:szCs w:val="24"/>
                <w:rtl/>
              </w:rPr>
              <w:t>از تولید</w:t>
            </w:r>
          </w:p>
        </w:tc>
      </w:tr>
      <w:tr w:rsidR="001B7A33" w:rsidRPr="00F9699C" w:rsidTr="002977A0">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285" w:type="pct"/>
            <w:noWrap/>
          </w:tcPr>
          <w:p w:rsidR="001B7A33" w:rsidRPr="00F9699C" w:rsidRDefault="001B7A33" w:rsidP="002977A0">
            <w:pPr>
              <w:jc w:val="center"/>
              <w:rPr>
                <w:rFonts w:ascii="Times New Roman" w:eastAsia="Times New Roman" w:hAnsi="Times New Roman" w:cs="B Nazanin"/>
                <w:szCs w:val="24"/>
                <w:rtl/>
              </w:rPr>
            </w:pPr>
          </w:p>
        </w:tc>
        <w:tc>
          <w:tcPr>
            <w:tcW w:w="1284" w:type="pct"/>
            <w:gridSpan w:val="2"/>
          </w:tcPr>
          <w:p w:rsidR="001B7A33" w:rsidRPr="00FC0BAD" w:rsidRDefault="001B7A33" w:rsidP="002977A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rtl/>
              </w:rPr>
            </w:pPr>
            <w:r w:rsidRPr="00FC0BAD">
              <w:rPr>
                <w:rFonts w:ascii="Times New Roman" w:eastAsia="Times New Roman" w:hAnsi="Times New Roman" w:cs="B Nazanin" w:hint="cs"/>
                <w:b/>
                <w:bCs/>
                <w:noProof/>
                <w:rtl/>
              </w:rPr>
              <mc:AlternateContent>
                <mc:Choice Requires="wps">
                  <w:drawing>
                    <wp:anchor distT="0" distB="0" distL="114300" distR="114300" simplePos="0" relativeHeight="251659264" behindDoc="0" locked="0" layoutInCell="1" allowOverlap="1" wp14:anchorId="6CEEE135" wp14:editId="23429402">
                      <wp:simplePos x="0" y="0"/>
                      <wp:positionH relativeFrom="column">
                        <wp:posOffset>939182</wp:posOffset>
                      </wp:positionH>
                      <wp:positionV relativeFrom="paragraph">
                        <wp:posOffset>32385</wp:posOffset>
                      </wp:positionV>
                      <wp:extent cx="116732" cy="136187"/>
                      <wp:effectExtent l="0" t="0" r="17145" b="16510"/>
                      <wp:wrapNone/>
                      <wp:docPr id="7" name="Rectangle 7"/>
                      <wp:cNvGraphicFramePr/>
                      <a:graphic xmlns:a="http://schemas.openxmlformats.org/drawingml/2006/main">
                        <a:graphicData uri="http://schemas.microsoft.com/office/word/2010/wordprocessingShape">
                          <wps:wsp>
                            <wps:cNvSpPr/>
                            <wps:spPr>
                              <a:xfrm>
                                <a:off x="0" y="0"/>
                                <a:ext cx="116732" cy="136187"/>
                              </a:xfrm>
                              <a:prstGeom prst="rect">
                                <a:avLst/>
                              </a:prstGeom>
                              <a:ln>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C6E7A" id="Rectangle 7" o:spid="_x0000_s1026" style="position:absolute;margin-left:73.95pt;margin-top:2.55pt;width:9.2pt;height:1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" fillcolor="white [3201]" strokecolor="#7030a0" strokeweight="1pt"/>
                  </w:pict>
                </mc:Fallback>
              </mc:AlternateContent>
            </w:r>
            <w:r>
              <w:rPr>
                <w:rFonts w:ascii="Times New Roman" w:eastAsia="Times New Roman" w:hAnsi="Times New Roman" w:cs="B Nazanin" w:hint="cs"/>
                <w:b/>
                <w:bCs/>
                <w:rtl/>
              </w:rPr>
              <w:t>چاپی</w:t>
            </w:r>
          </w:p>
          <w:p w:rsidR="001B7A33" w:rsidRPr="00FC0BAD" w:rsidRDefault="001B7A33" w:rsidP="002977A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rtl/>
              </w:rPr>
            </w:pPr>
            <w:r w:rsidRPr="00FC0BAD">
              <w:rPr>
                <w:rFonts w:ascii="Times New Roman" w:eastAsia="Times New Roman" w:hAnsi="Times New Roman" w:cs="B Nazanin" w:hint="cs"/>
                <w:b/>
                <w:bCs/>
                <w:noProof/>
                <w:rtl/>
              </w:rPr>
              <mc:AlternateContent>
                <mc:Choice Requires="wps">
                  <w:drawing>
                    <wp:anchor distT="0" distB="0" distL="114300" distR="114300" simplePos="0" relativeHeight="251660288" behindDoc="0" locked="0" layoutInCell="1" allowOverlap="1" wp14:anchorId="4C34DDFA" wp14:editId="2334A414">
                      <wp:simplePos x="0" y="0"/>
                      <wp:positionH relativeFrom="column">
                        <wp:posOffset>612792</wp:posOffset>
                      </wp:positionH>
                      <wp:positionV relativeFrom="paragraph">
                        <wp:posOffset>38100</wp:posOffset>
                      </wp:positionV>
                      <wp:extent cx="116732" cy="136187"/>
                      <wp:effectExtent l="0" t="0" r="17145" b="16510"/>
                      <wp:wrapNone/>
                      <wp:docPr id="8" name="Rectangle 8"/>
                      <wp:cNvGraphicFramePr/>
                      <a:graphic xmlns:a="http://schemas.openxmlformats.org/drawingml/2006/main">
                        <a:graphicData uri="http://schemas.microsoft.com/office/word/2010/wordprocessingShape">
                          <wps:wsp>
                            <wps:cNvSpPr/>
                            <wps:spPr>
                              <a:xfrm>
                                <a:off x="0" y="0"/>
                                <a:ext cx="116732" cy="136187"/>
                              </a:xfrm>
                              <a:prstGeom prst="rect">
                                <a:avLst/>
                              </a:prstGeom>
                              <a:ln>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1D230" id="Rectangle 8" o:spid="_x0000_s1026" style="position:absolute;margin-left:48.25pt;margin-top:3pt;width:9.2pt;height:10.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" fillcolor="white [3201]" strokecolor="#7030a0" strokeweight="1pt"/>
                  </w:pict>
                </mc:Fallback>
              </mc:AlternateContent>
            </w:r>
            <w:r>
              <w:rPr>
                <w:rFonts w:ascii="Times New Roman" w:eastAsia="Times New Roman" w:hAnsi="Times New Roman" w:cs="B Nazanin" w:hint="cs"/>
                <w:b/>
                <w:bCs/>
                <w:rtl/>
              </w:rPr>
              <w:t>الکترونیکی</w:t>
            </w:r>
          </w:p>
          <w:p w:rsidR="001B7A33" w:rsidRPr="00F9699C" w:rsidRDefault="001B7A33" w:rsidP="002977A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Cs w:val="24"/>
                <w:rtl/>
              </w:rPr>
            </w:pPr>
            <w:r w:rsidRPr="00FC0BAD">
              <w:rPr>
                <w:rFonts w:ascii="Times New Roman" w:eastAsia="Times New Roman" w:hAnsi="Times New Roman" w:cs="B Nazanin" w:hint="cs"/>
                <w:b/>
                <w:bCs/>
                <w:noProof/>
                <w:rtl/>
              </w:rPr>
              <mc:AlternateContent>
                <mc:Choice Requires="wps">
                  <w:drawing>
                    <wp:anchor distT="0" distB="0" distL="114300" distR="114300" simplePos="0" relativeHeight="251661312" behindDoc="0" locked="0" layoutInCell="1" allowOverlap="1" wp14:anchorId="35874817" wp14:editId="21E5765F">
                      <wp:simplePos x="0" y="0"/>
                      <wp:positionH relativeFrom="column">
                        <wp:posOffset>970280</wp:posOffset>
                      </wp:positionH>
                      <wp:positionV relativeFrom="paragraph">
                        <wp:posOffset>17577</wp:posOffset>
                      </wp:positionV>
                      <wp:extent cx="116732" cy="136187"/>
                      <wp:effectExtent l="0" t="0" r="17145" b="16510"/>
                      <wp:wrapNone/>
                      <wp:docPr id="9" name="Rectangle 9"/>
                      <wp:cNvGraphicFramePr/>
                      <a:graphic xmlns:a="http://schemas.openxmlformats.org/drawingml/2006/main">
                        <a:graphicData uri="http://schemas.microsoft.com/office/word/2010/wordprocessingShape">
                          <wps:wsp>
                            <wps:cNvSpPr/>
                            <wps:spPr>
                              <a:xfrm>
                                <a:off x="0" y="0"/>
                                <a:ext cx="116732" cy="136187"/>
                              </a:xfrm>
                              <a:prstGeom prst="rect">
                                <a:avLst/>
                              </a:prstGeom>
                              <a:ln>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B86791" id="Rectangle 9" o:spid="_x0000_s1026" style="position:absolute;margin-left:76.4pt;margin-top:1.4pt;width:9.2pt;height:10.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" fillcolor="white [3201]" strokecolor="#7030a0" strokeweight="1pt"/>
                  </w:pict>
                </mc:Fallback>
              </mc:AlternateContent>
            </w:r>
            <w:r>
              <w:rPr>
                <w:rFonts w:ascii="Times New Roman" w:eastAsia="Times New Roman" w:hAnsi="Times New Roman" w:cs="B Nazanin" w:hint="cs"/>
                <w:b/>
                <w:bCs/>
                <w:rtl/>
              </w:rPr>
              <w:t>هردو</w:t>
            </w:r>
          </w:p>
        </w:tc>
        <w:tc>
          <w:tcPr>
            <w:tcW w:w="2431" w:type="pct"/>
            <w:gridSpan w:val="4"/>
          </w:tcPr>
          <w:p w:rsidR="001B7A33" w:rsidRPr="00F9699C" w:rsidRDefault="001B7A33" w:rsidP="002977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Cs w:val="24"/>
                <w:rtl/>
              </w:rPr>
            </w:pPr>
          </w:p>
        </w:tc>
      </w:tr>
      <w:tr w:rsidR="001B7A33" w:rsidRPr="00F9699C" w:rsidTr="002977A0">
        <w:trPr>
          <w:trHeight w:val="449"/>
        </w:trPr>
        <w:tc>
          <w:tcPr>
            <w:cnfStyle w:val="001000000000" w:firstRow="0" w:lastRow="0" w:firstColumn="1" w:lastColumn="0" w:oddVBand="0" w:evenVBand="0" w:oddHBand="0" w:evenHBand="0" w:firstRowFirstColumn="0" w:firstRowLastColumn="0" w:lastRowFirstColumn="0" w:lastRowLastColumn="0"/>
            <w:tcW w:w="1285" w:type="pct"/>
            <w:noWrap/>
          </w:tcPr>
          <w:p w:rsidR="001B7A33" w:rsidRPr="00F9699C" w:rsidRDefault="001B7A33" w:rsidP="002977A0">
            <w:pPr>
              <w:bidi/>
              <w:jc w:val="center"/>
              <w:rPr>
                <w:rFonts w:ascii="Calibri" w:eastAsia="Times New Roman" w:hAnsi="Calibri" w:cs="B Nazanin"/>
                <w:color w:val="000000"/>
                <w:szCs w:val="24"/>
                <w:rtl/>
              </w:rPr>
            </w:pPr>
            <w:r>
              <w:rPr>
                <w:rFonts w:ascii="Calibri" w:eastAsia="Times New Roman" w:hAnsi="Calibri" w:cs="B Nazanin" w:hint="cs"/>
                <w:color w:val="000000"/>
                <w:szCs w:val="24"/>
                <w:rtl/>
              </w:rPr>
              <w:t>مخاطبین</w:t>
            </w:r>
          </w:p>
        </w:tc>
        <w:tc>
          <w:tcPr>
            <w:tcW w:w="1284" w:type="pct"/>
            <w:gridSpan w:val="2"/>
          </w:tcPr>
          <w:p w:rsidR="001B7A33" w:rsidRPr="00F9699C" w:rsidRDefault="001B7A33" w:rsidP="002977A0">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b/>
                <w:bCs/>
                <w:color w:val="000000"/>
                <w:szCs w:val="24"/>
                <w:rtl/>
              </w:rPr>
            </w:pPr>
            <w:r>
              <w:rPr>
                <w:rFonts w:ascii="Calibri" w:eastAsia="Times New Roman" w:hAnsi="Calibri" w:cs="B Nazanin" w:hint="cs"/>
                <w:b/>
                <w:bCs/>
                <w:color w:val="000000"/>
                <w:szCs w:val="24"/>
                <w:rtl/>
              </w:rPr>
              <w:t>سطح انتشار</w:t>
            </w:r>
          </w:p>
        </w:tc>
        <w:tc>
          <w:tcPr>
            <w:tcW w:w="1213" w:type="pct"/>
            <w:gridSpan w:val="2"/>
          </w:tcPr>
          <w:p w:rsidR="001B7A33" w:rsidRPr="00F9699C" w:rsidRDefault="001B7A33" w:rsidP="002977A0">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b/>
                <w:bCs/>
                <w:color w:val="000000"/>
                <w:szCs w:val="24"/>
                <w:rtl/>
              </w:rPr>
            </w:pPr>
            <w:r>
              <w:rPr>
                <w:rFonts w:ascii="Calibri" w:eastAsia="Times New Roman" w:hAnsi="Calibri" w:cs="B Nazanin" w:hint="cs"/>
                <w:b/>
                <w:bCs/>
                <w:color w:val="000000"/>
                <w:szCs w:val="24"/>
                <w:rtl/>
              </w:rPr>
              <w:t>تاریخ انتشار</w:t>
            </w:r>
          </w:p>
        </w:tc>
        <w:tc>
          <w:tcPr>
            <w:tcW w:w="1218" w:type="pct"/>
            <w:gridSpan w:val="2"/>
          </w:tcPr>
          <w:p w:rsidR="001B7A33" w:rsidRPr="00CB67FA" w:rsidRDefault="001B7A33" w:rsidP="002977A0">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b/>
                <w:bCs/>
                <w:color w:val="000000"/>
                <w:szCs w:val="24"/>
                <w:rtl/>
              </w:rPr>
            </w:pPr>
            <w:r w:rsidRPr="00CB67FA">
              <w:rPr>
                <w:rFonts w:ascii="Calibri" w:eastAsia="Times New Roman" w:hAnsi="Calibri" w:cs="B Nazanin" w:hint="cs"/>
                <w:b/>
                <w:bCs/>
                <w:color w:val="000000"/>
                <w:szCs w:val="24"/>
                <w:rtl/>
              </w:rPr>
              <w:t>وب سایت</w:t>
            </w:r>
          </w:p>
        </w:tc>
      </w:tr>
      <w:tr w:rsidR="001B7A33" w:rsidRPr="00F9699C" w:rsidTr="002977A0">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1285" w:type="pct"/>
            <w:noWrap/>
          </w:tcPr>
          <w:p w:rsidR="001B7A33" w:rsidRPr="00F9699C" w:rsidRDefault="001B7A33" w:rsidP="002977A0">
            <w:pPr>
              <w:jc w:val="center"/>
              <w:rPr>
                <w:rFonts w:ascii="Times New Roman" w:eastAsia="Times New Roman" w:hAnsi="Times New Roman" w:cs="B Nazanin"/>
                <w:szCs w:val="24"/>
                <w:rtl/>
              </w:rPr>
            </w:pPr>
          </w:p>
        </w:tc>
        <w:tc>
          <w:tcPr>
            <w:tcW w:w="1284" w:type="pct"/>
            <w:gridSpan w:val="2"/>
          </w:tcPr>
          <w:p w:rsidR="001B7A33" w:rsidRPr="00FC0BAD" w:rsidRDefault="001B7A33" w:rsidP="002977A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rtl/>
              </w:rPr>
            </w:pPr>
            <w:r w:rsidRPr="00FC0BAD">
              <w:rPr>
                <w:rFonts w:ascii="Times New Roman" w:eastAsia="Times New Roman" w:hAnsi="Times New Roman" w:cs="B Nazanin" w:hint="cs"/>
                <w:b/>
                <w:bCs/>
                <w:noProof/>
                <w:rtl/>
              </w:rPr>
              <mc:AlternateContent>
                <mc:Choice Requires="wps">
                  <w:drawing>
                    <wp:anchor distT="0" distB="0" distL="114300" distR="114300" simplePos="0" relativeHeight="251662336" behindDoc="0" locked="0" layoutInCell="1" allowOverlap="1" wp14:anchorId="7AFAD015" wp14:editId="030DB0F7">
                      <wp:simplePos x="0" y="0"/>
                      <wp:positionH relativeFrom="column">
                        <wp:posOffset>429923</wp:posOffset>
                      </wp:positionH>
                      <wp:positionV relativeFrom="paragraph">
                        <wp:posOffset>16179</wp:posOffset>
                      </wp:positionV>
                      <wp:extent cx="116732" cy="136187"/>
                      <wp:effectExtent l="0" t="0" r="17145" b="16510"/>
                      <wp:wrapNone/>
                      <wp:docPr id="10" name="Rectangle 10"/>
                      <wp:cNvGraphicFramePr/>
                      <a:graphic xmlns:a="http://schemas.openxmlformats.org/drawingml/2006/main">
                        <a:graphicData uri="http://schemas.microsoft.com/office/word/2010/wordprocessingShape">
                          <wps:wsp>
                            <wps:cNvSpPr/>
                            <wps:spPr>
                              <a:xfrm>
                                <a:off x="0" y="0"/>
                                <a:ext cx="116732" cy="136187"/>
                              </a:xfrm>
                              <a:prstGeom prst="rect">
                                <a:avLst/>
                              </a:prstGeom>
                              <a:ln>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7233FF" id="Rectangle 10" o:spid="_x0000_s1026" style="position:absolute;margin-left:33.85pt;margin-top:1.25pt;width:9.2pt;height:10.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" fillcolor="white [3201]" strokecolor="#7030a0" strokeweight="1pt"/>
                  </w:pict>
                </mc:Fallback>
              </mc:AlternateContent>
            </w:r>
            <w:r>
              <w:rPr>
                <w:rFonts w:ascii="Times New Roman" w:eastAsia="Times New Roman" w:hAnsi="Times New Roman" w:cs="B Nazanin" w:hint="cs"/>
                <w:b/>
                <w:bCs/>
                <w:rtl/>
              </w:rPr>
              <w:t>درون دانشگاهی</w:t>
            </w:r>
          </w:p>
          <w:p w:rsidR="001B7A33" w:rsidRPr="00FC0BAD" w:rsidRDefault="001B7A33" w:rsidP="002977A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rtl/>
              </w:rPr>
            </w:pPr>
            <w:r w:rsidRPr="00FC0BAD">
              <w:rPr>
                <w:rFonts w:ascii="Times New Roman" w:eastAsia="Times New Roman" w:hAnsi="Times New Roman" w:cs="B Nazanin" w:hint="cs"/>
                <w:b/>
                <w:bCs/>
                <w:noProof/>
                <w:rtl/>
              </w:rPr>
              <mc:AlternateContent>
                <mc:Choice Requires="wps">
                  <w:drawing>
                    <wp:anchor distT="0" distB="0" distL="114300" distR="114300" simplePos="0" relativeHeight="251663360" behindDoc="0" locked="0" layoutInCell="1" allowOverlap="1" wp14:anchorId="3F4AA69B" wp14:editId="2DE66EF7">
                      <wp:simplePos x="0" y="0"/>
                      <wp:positionH relativeFrom="column">
                        <wp:posOffset>875168</wp:posOffset>
                      </wp:positionH>
                      <wp:positionV relativeFrom="paragraph">
                        <wp:posOffset>30148</wp:posOffset>
                      </wp:positionV>
                      <wp:extent cx="116732" cy="136187"/>
                      <wp:effectExtent l="0" t="0" r="17145" b="16510"/>
                      <wp:wrapNone/>
                      <wp:docPr id="11" name="Rectangle 11"/>
                      <wp:cNvGraphicFramePr/>
                      <a:graphic xmlns:a="http://schemas.openxmlformats.org/drawingml/2006/main">
                        <a:graphicData uri="http://schemas.microsoft.com/office/word/2010/wordprocessingShape">
                          <wps:wsp>
                            <wps:cNvSpPr/>
                            <wps:spPr>
                              <a:xfrm>
                                <a:off x="0" y="0"/>
                                <a:ext cx="116732" cy="136187"/>
                              </a:xfrm>
                              <a:prstGeom prst="rect">
                                <a:avLst/>
                              </a:prstGeom>
                              <a:ln>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5C214" id="Rectangle 11" o:spid="_x0000_s1026" style="position:absolute;margin-left:68.9pt;margin-top:2.35pt;width:9.2pt;height:10.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" fillcolor="white [3201]" strokecolor="#7030a0" strokeweight="1pt"/>
                  </w:pict>
                </mc:Fallback>
              </mc:AlternateContent>
            </w:r>
            <w:r>
              <w:rPr>
                <w:rFonts w:ascii="Times New Roman" w:eastAsia="Times New Roman" w:hAnsi="Times New Roman" w:cs="B Nazanin" w:hint="cs"/>
                <w:b/>
                <w:bCs/>
                <w:rtl/>
              </w:rPr>
              <w:t>استانی</w:t>
            </w:r>
          </w:p>
          <w:p w:rsidR="001B7A33" w:rsidRDefault="001B7A33" w:rsidP="002977A0">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rtl/>
              </w:rPr>
            </w:pPr>
            <w:r w:rsidRPr="00FC0BAD">
              <w:rPr>
                <w:rFonts w:ascii="Times New Roman" w:eastAsia="Times New Roman" w:hAnsi="Times New Roman" w:cs="B Nazanin" w:hint="cs"/>
                <w:b/>
                <w:bCs/>
                <w:noProof/>
                <w:rtl/>
              </w:rPr>
              <mc:AlternateContent>
                <mc:Choice Requires="wps">
                  <w:drawing>
                    <wp:anchor distT="0" distB="0" distL="114300" distR="114300" simplePos="0" relativeHeight="251665408" behindDoc="0" locked="0" layoutInCell="1" allowOverlap="1" wp14:anchorId="7C3BBE5D" wp14:editId="1B02DE50">
                      <wp:simplePos x="0" y="0"/>
                      <wp:positionH relativeFrom="column">
                        <wp:posOffset>986349</wp:posOffset>
                      </wp:positionH>
                      <wp:positionV relativeFrom="paragraph">
                        <wp:posOffset>40998</wp:posOffset>
                      </wp:positionV>
                      <wp:extent cx="116732" cy="136187"/>
                      <wp:effectExtent l="0" t="0" r="17145" b="16510"/>
                      <wp:wrapNone/>
                      <wp:docPr id="13" name="Rectangle 13"/>
                      <wp:cNvGraphicFramePr/>
                      <a:graphic xmlns:a="http://schemas.openxmlformats.org/drawingml/2006/main">
                        <a:graphicData uri="http://schemas.microsoft.com/office/word/2010/wordprocessingShape">
                          <wps:wsp>
                            <wps:cNvSpPr/>
                            <wps:spPr>
                              <a:xfrm>
                                <a:off x="0" y="0"/>
                                <a:ext cx="116732" cy="136187"/>
                              </a:xfrm>
                              <a:prstGeom prst="rect">
                                <a:avLst/>
                              </a:prstGeom>
                              <a:ln>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E0854A" id="Rectangle 13" o:spid="_x0000_s1026" style="position:absolute;margin-left:77.65pt;margin-top:3.25pt;width:9.2pt;height:10.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" fillcolor="white [3201]" strokecolor="#7030a0" strokeweight="1pt"/>
                  </w:pict>
                </mc:Fallback>
              </mc:AlternateContent>
            </w:r>
            <w:r>
              <w:rPr>
                <w:rFonts w:ascii="Times New Roman" w:eastAsia="Times New Roman" w:hAnsi="Times New Roman" w:cs="B Nazanin" w:hint="cs"/>
                <w:b/>
                <w:bCs/>
                <w:rtl/>
              </w:rPr>
              <w:t xml:space="preserve">ملی </w:t>
            </w:r>
          </w:p>
          <w:p w:rsidR="001B7A33" w:rsidRPr="00BE080C" w:rsidRDefault="001B7A33" w:rsidP="002977A0">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rtl/>
              </w:rPr>
            </w:pPr>
            <w:r w:rsidRPr="00FC0BAD">
              <w:rPr>
                <w:rFonts w:ascii="Times New Roman" w:eastAsia="Times New Roman" w:hAnsi="Times New Roman" w:cs="B Nazanin" w:hint="cs"/>
                <w:b/>
                <w:bCs/>
                <w:noProof/>
                <w:rtl/>
              </w:rPr>
              <mc:AlternateContent>
                <mc:Choice Requires="wps">
                  <w:drawing>
                    <wp:anchor distT="0" distB="0" distL="114300" distR="114300" simplePos="0" relativeHeight="251664384" behindDoc="0" locked="0" layoutInCell="1" allowOverlap="1" wp14:anchorId="58176586" wp14:editId="149EA3F1">
                      <wp:simplePos x="0" y="0"/>
                      <wp:positionH relativeFrom="column">
                        <wp:posOffset>710482</wp:posOffset>
                      </wp:positionH>
                      <wp:positionV relativeFrom="paragraph">
                        <wp:posOffset>17145</wp:posOffset>
                      </wp:positionV>
                      <wp:extent cx="116732" cy="136187"/>
                      <wp:effectExtent l="0" t="0" r="17145" b="16510"/>
                      <wp:wrapNone/>
                      <wp:docPr id="12" name="Rectangle 12"/>
                      <wp:cNvGraphicFramePr/>
                      <a:graphic xmlns:a="http://schemas.openxmlformats.org/drawingml/2006/main">
                        <a:graphicData uri="http://schemas.microsoft.com/office/word/2010/wordprocessingShape">
                          <wps:wsp>
                            <wps:cNvSpPr/>
                            <wps:spPr>
                              <a:xfrm>
                                <a:off x="0" y="0"/>
                                <a:ext cx="116732" cy="136187"/>
                              </a:xfrm>
                              <a:prstGeom prst="rect">
                                <a:avLst/>
                              </a:prstGeom>
                              <a:ln>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CA75B" id="Rectangle 12" o:spid="_x0000_s1026" style="position:absolute;margin-left:55.95pt;margin-top:1.35pt;width:9.2pt;height:10.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" fillcolor="white [3201]" strokecolor="#7030a0" strokeweight="1pt"/>
                  </w:pict>
                </mc:Fallback>
              </mc:AlternateContent>
            </w:r>
            <w:r>
              <w:rPr>
                <w:rFonts w:ascii="Times New Roman" w:eastAsia="Times New Roman" w:hAnsi="Times New Roman" w:cs="B Nazanin" w:hint="cs"/>
                <w:b/>
                <w:bCs/>
                <w:rtl/>
              </w:rPr>
              <w:t>بین المللی</w:t>
            </w:r>
          </w:p>
        </w:tc>
        <w:tc>
          <w:tcPr>
            <w:tcW w:w="1213" w:type="pct"/>
            <w:gridSpan w:val="2"/>
          </w:tcPr>
          <w:p w:rsidR="001B7A33" w:rsidRPr="00F9699C" w:rsidRDefault="001B7A33" w:rsidP="002977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Cs w:val="24"/>
                <w:rtl/>
              </w:rPr>
            </w:pPr>
          </w:p>
        </w:tc>
        <w:tc>
          <w:tcPr>
            <w:tcW w:w="1218" w:type="pct"/>
            <w:gridSpan w:val="2"/>
          </w:tcPr>
          <w:p w:rsidR="001B7A33" w:rsidRPr="00F9699C" w:rsidRDefault="001B7A33" w:rsidP="002977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Cs w:val="24"/>
                <w:rtl/>
              </w:rPr>
            </w:pPr>
          </w:p>
        </w:tc>
      </w:tr>
      <w:tr w:rsidR="001B7A33" w:rsidRPr="00F9699C" w:rsidTr="002977A0">
        <w:trPr>
          <w:trHeight w:val="383"/>
        </w:trPr>
        <w:tc>
          <w:tcPr>
            <w:cnfStyle w:val="001000000000" w:firstRow="0" w:lastRow="0" w:firstColumn="1" w:lastColumn="0" w:oddVBand="0" w:evenVBand="0" w:oddHBand="0" w:evenHBand="0" w:firstRowFirstColumn="0" w:firstRowLastColumn="0" w:lastRowFirstColumn="0" w:lastRowLastColumn="0"/>
            <w:tcW w:w="1285" w:type="pct"/>
            <w:noWrap/>
          </w:tcPr>
          <w:p w:rsidR="001B7A33" w:rsidRPr="00CB67FA" w:rsidRDefault="001B7A33" w:rsidP="002977A0">
            <w:pPr>
              <w:bidi/>
              <w:jc w:val="center"/>
              <w:rPr>
                <w:rFonts w:ascii="Calibri" w:eastAsia="Times New Roman" w:hAnsi="Calibri" w:cs="B Nazanin"/>
                <w:color w:val="000000"/>
                <w:szCs w:val="24"/>
              </w:rPr>
            </w:pPr>
            <w:r w:rsidRPr="00B00536">
              <w:rPr>
                <w:rFonts w:ascii="Calibri" w:eastAsia="Times New Roman" w:hAnsi="Calibri" w:cs="B Nazanin" w:hint="cs"/>
                <w:color w:val="000000"/>
                <w:szCs w:val="24"/>
                <w:rtl/>
              </w:rPr>
              <w:t>حامیان</w:t>
            </w:r>
          </w:p>
        </w:tc>
        <w:tc>
          <w:tcPr>
            <w:tcW w:w="1284" w:type="pct"/>
            <w:gridSpan w:val="2"/>
          </w:tcPr>
          <w:p w:rsidR="001B7A33" w:rsidRPr="00F9699C" w:rsidRDefault="001B7A33" w:rsidP="002977A0">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b/>
                <w:bCs/>
                <w:color w:val="000000"/>
                <w:szCs w:val="24"/>
                <w:rtl/>
                <w:lang w:bidi="fa-IR"/>
              </w:rPr>
            </w:pPr>
            <w:r w:rsidRPr="00B00536">
              <w:rPr>
                <w:rFonts w:ascii="Calibri" w:eastAsia="Times New Roman" w:hAnsi="Calibri" w:cs="B Nazanin" w:hint="cs"/>
                <w:b/>
                <w:bCs/>
                <w:color w:val="000000"/>
                <w:szCs w:val="24"/>
                <w:rtl/>
              </w:rPr>
              <w:t>اعضای تیم علمی و اجرایی</w:t>
            </w:r>
          </w:p>
        </w:tc>
        <w:tc>
          <w:tcPr>
            <w:tcW w:w="2431" w:type="pct"/>
            <w:gridSpan w:val="4"/>
          </w:tcPr>
          <w:p w:rsidR="001B7A33" w:rsidRPr="00CB67FA" w:rsidRDefault="001B7A33" w:rsidP="002977A0">
            <w:pPr>
              <w:bidi/>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b/>
                <w:bCs/>
                <w:color w:val="000000"/>
                <w:szCs w:val="24"/>
                <w:rtl/>
              </w:rPr>
            </w:pPr>
            <w:r w:rsidRPr="00CB67FA">
              <w:rPr>
                <w:rFonts w:ascii="Calibri" w:eastAsia="Times New Roman" w:hAnsi="Calibri" w:cs="B Nazanin" w:hint="cs"/>
                <w:b/>
                <w:bCs/>
                <w:color w:val="000000"/>
                <w:szCs w:val="24"/>
                <w:rtl/>
              </w:rPr>
              <w:t>توضیحات</w:t>
            </w:r>
          </w:p>
        </w:tc>
      </w:tr>
      <w:tr w:rsidR="001B7A33" w:rsidRPr="00F9699C" w:rsidTr="002977A0">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1285" w:type="pct"/>
            <w:noWrap/>
          </w:tcPr>
          <w:p w:rsidR="001B7A33" w:rsidRPr="00F9699C" w:rsidRDefault="001B7A33" w:rsidP="002977A0">
            <w:pPr>
              <w:jc w:val="center"/>
              <w:rPr>
                <w:rFonts w:ascii="Times New Roman" w:eastAsia="Times New Roman" w:hAnsi="Times New Roman" w:cs="B Nazanin"/>
                <w:szCs w:val="24"/>
                <w:rtl/>
              </w:rPr>
            </w:pPr>
          </w:p>
        </w:tc>
        <w:tc>
          <w:tcPr>
            <w:tcW w:w="1284" w:type="pct"/>
            <w:gridSpan w:val="2"/>
          </w:tcPr>
          <w:p w:rsidR="001B7A33" w:rsidRPr="00F9699C" w:rsidRDefault="001B7A33" w:rsidP="002977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Cs w:val="24"/>
                <w:rtl/>
              </w:rPr>
            </w:pPr>
          </w:p>
        </w:tc>
        <w:tc>
          <w:tcPr>
            <w:tcW w:w="2431" w:type="pct"/>
            <w:gridSpan w:val="4"/>
          </w:tcPr>
          <w:p w:rsidR="001B7A33" w:rsidRPr="00F9699C" w:rsidRDefault="001B7A33" w:rsidP="002977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Cs w:val="24"/>
                <w:rtl/>
              </w:rPr>
            </w:pPr>
          </w:p>
        </w:tc>
      </w:tr>
    </w:tbl>
    <w:p w:rsidR="001B7A33" w:rsidRDefault="001B7A33" w:rsidP="001B7A33">
      <w:pPr>
        <w:bidi/>
        <w:spacing w:line="360" w:lineRule="auto"/>
        <w:jc w:val="both"/>
        <w:rPr>
          <w:rStyle w:val="fontstyle01"/>
          <w:rtl/>
        </w:rPr>
      </w:pPr>
    </w:p>
    <w:p w:rsidR="00B00536" w:rsidRDefault="00B00536" w:rsidP="001B7A33">
      <w:pPr>
        <w:bidi/>
        <w:spacing w:line="360" w:lineRule="auto"/>
        <w:jc w:val="both"/>
        <w:rPr>
          <w:rFonts w:cs="B Nazanin"/>
          <w:sz w:val="28"/>
          <w:szCs w:val="28"/>
          <w:lang w:bidi="fa-IR"/>
        </w:rPr>
      </w:pPr>
    </w:p>
    <w:p w:rsidR="00B00536" w:rsidRDefault="00B00536" w:rsidP="00B00536">
      <w:pPr>
        <w:bidi/>
        <w:spacing w:line="360" w:lineRule="auto"/>
        <w:jc w:val="both"/>
        <w:rPr>
          <w:rStyle w:val="fontstyle01"/>
          <w:rFonts w:cs="B Nazanin"/>
          <w:color w:val="000000" w:themeColor="text1"/>
          <w:sz w:val="28"/>
          <w:szCs w:val="28"/>
          <w:rtl/>
          <w:lang w:bidi="fa-IR"/>
        </w:rPr>
      </w:pPr>
      <w:r w:rsidRPr="005347FF">
        <w:rPr>
          <w:rStyle w:val="fontstyle01"/>
          <w:rFonts w:cs="B Nazanin" w:hint="cs"/>
          <w:color w:val="000000" w:themeColor="text1"/>
          <w:sz w:val="28"/>
          <w:szCs w:val="28"/>
          <w:rtl/>
          <w:lang w:bidi="fa-IR"/>
        </w:rPr>
        <w:t xml:space="preserve">خواهشمند است فرم تکمیل شده را در قالب </w:t>
      </w:r>
      <w:r w:rsidRPr="00CC0666">
        <w:rPr>
          <w:sz w:val="28"/>
          <w:szCs w:val="28"/>
        </w:rPr>
        <w:t>Word</w:t>
      </w:r>
      <w:r w:rsidRPr="005347FF">
        <w:rPr>
          <w:rStyle w:val="fontstyle01"/>
          <w:rFonts w:cs="B Nazanin" w:hint="cs"/>
          <w:color w:val="000000" w:themeColor="text1"/>
          <w:sz w:val="28"/>
          <w:szCs w:val="28"/>
          <w:rtl/>
          <w:lang w:bidi="fa-IR"/>
        </w:rPr>
        <w:t xml:space="preserve"> و </w:t>
      </w:r>
      <w:r w:rsidRPr="00CC0666">
        <w:rPr>
          <w:sz w:val="28"/>
          <w:szCs w:val="28"/>
        </w:rPr>
        <w:t>PDF</w:t>
      </w:r>
      <w:r w:rsidRPr="005347FF">
        <w:rPr>
          <w:rStyle w:val="fontstyle01"/>
          <w:rFonts w:cs="B Nazanin" w:hint="cs"/>
          <w:color w:val="000000" w:themeColor="text1"/>
          <w:sz w:val="28"/>
          <w:szCs w:val="28"/>
          <w:rtl/>
          <w:lang w:bidi="fa-IR"/>
        </w:rPr>
        <w:t xml:space="preserve"> به همراه مستندات </w:t>
      </w:r>
      <w:r>
        <w:rPr>
          <w:rStyle w:val="fontstyle01"/>
          <w:rFonts w:cs="B Nazanin" w:hint="cs"/>
          <w:color w:val="000000" w:themeColor="text1"/>
          <w:sz w:val="28"/>
          <w:szCs w:val="28"/>
          <w:rtl/>
          <w:lang w:bidi="fa-IR"/>
        </w:rPr>
        <w:t>و آثار تولیدی</w:t>
      </w:r>
      <w:r w:rsidRPr="005347FF">
        <w:rPr>
          <w:rStyle w:val="fontstyle01"/>
          <w:rFonts w:cs="B Nazanin" w:hint="cs"/>
          <w:color w:val="000000" w:themeColor="text1"/>
          <w:sz w:val="28"/>
          <w:szCs w:val="28"/>
          <w:rtl/>
          <w:lang w:bidi="fa-IR"/>
        </w:rPr>
        <w:t xml:space="preserve"> به کارگروه ترویج به نشانی </w:t>
      </w:r>
      <w:r w:rsidRPr="00FC0EC1">
        <w:rPr>
          <w:rFonts w:cs="B Nazanin"/>
          <w:sz w:val="28"/>
          <w:szCs w:val="28"/>
          <w:lang w:bidi="fa-IR"/>
        </w:rPr>
        <w:t>iquantop@isti.ir</w:t>
      </w:r>
      <w:r>
        <w:rPr>
          <w:rFonts w:cs="B Nazanin" w:hint="cs"/>
          <w:sz w:val="28"/>
          <w:szCs w:val="28"/>
          <w:rtl/>
          <w:lang w:bidi="fa-IR"/>
        </w:rPr>
        <w:t xml:space="preserve"> </w:t>
      </w:r>
      <w:r w:rsidRPr="005347FF">
        <w:rPr>
          <w:rStyle w:val="fontstyle01"/>
          <w:rFonts w:cs="B Nazanin" w:hint="cs"/>
          <w:color w:val="000000" w:themeColor="text1"/>
          <w:sz w:val="28"/>
          <w:szCs w:val="28"/>
          <w:rtl/>
          <w:lang w:bidi="fa-IR"/>
        </w:rPr>
        <w:t>ارسال فرمایید.</w:t>
      </w:r>
    </w:p>
    <w:p w:rsidR="00B00536" w:rsidRDefault="00B00536" w:rsidP="00B00536">
      <w:pPr>
        <w:bidi/>
        <w:spacing w:line="360" w:lineRule="auto"/>
        <w:jc w:val="both"/>
        <w:rPr>
          <w:rFonts w:cs="B Nazanin"/>
          <w:sz w:val="28"/>
          <w:szCs w:val="28"/>
          <w:lang w:bidi="fa-IR"/>
        </w:rPr>
      </w:pPr>
    </w:p>
    <w:p w:rsidR="001B7A33" w:rsidRPr="004F029E" w:rsidRDefault="001B7A33" w:rsidP="001B7A33">
      <w:pPr>
        <w:bidi/>
        <w:spacing w:line="360" w:lineRule="auto"/>
        <w:jc w:val="both"/>
        <w:rPr>
          <w:rFonts w:cs="B Nazanin"/>
          <w:sz w:val="28"/>
          <w:szCs w:val="28"/>
          <w:rtl/>
          <w:lang w:bidi="fa-IR"/>
        </w:rPr>
      </w:pPr>
    </w:p>
    <w:p w:rsidR="001D5B66" w:rsidRDefault="001D5B66" w:rsidP="001B7A33">
      <w:pPr>
        <w:bidi/>
      </w:pPr>
    </w:p>
    <w:sectPr w:rsidR="001D5B66" w:rsidSect="008717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azir-FD">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9A"/>
    <w:rsid w:val="0003299A"/>
    <w:rsid w:val="00135870"/>
    <w:rsid w:val="001B7A33"/>
    <w:rsid w:val="001D5B66"/>
    <w:rsid w:val="00401F3B"/>
    <w:rsid w:val="00823363"/>
    <w:rsid w:val="00871713"/>
    <w:rsid w:val="00B00536"/>
    <w:rsid w:val="00D74BD2"/>
    <w:rsid w:val="00F653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F129"/>
  <w15:chartTrackingRefBased/>
  <w15:docId w15:val="{8E4B7E2A-411B-4196-B950-AE6DF2F5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4">
    <w:name w:val="Grid Table 4 Accent 4"/>
    <w:basedOn w:val="TableNormal"/>
    <w:uiPriority w:val="49"/>
    <w:rsid w:val="00D74BD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shd w:val="clear" w:color="auto" w:fill="E69CEE"/>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fontstyle01">
    <w:name w:val="fontstyle01"/>
    <w:basedOn w:val="DefaultParagraphFont"/>
    <w:rsid w:val="001B7A33"/>
    <w:rPr>
      <w:rFonts w:ascii="Vazir-FD" w:hAnsi="Vazir-FD" w:hint="default"/>
      <w:b w:val="0"/>
      <w:bCs w:val="0"/>
      <w:i w:val="0"/>
      <w:iCs w:val="0"/>
      <w:color w:val="424242"/>
      <w:sz w:val="14"/>
      <w:szCs w:val="14"/>
    </w:rPr>
  </w:style>
  <w:style w:type="table" w:styleId="GridTable4-Accent5">
    <w:name w:val="Grid Table 4 Accent 5"/>
    <w:basedOn w:val="TableNormal"/>
    <w:uiPriority w:val="49"/>
    <w:rsid w:val="001B7A3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341</Words>
  <Characters>1946</Characters>
  <Application>Microsoft Office Word</Application>
  <DocSecurity>0</DocSecurity>
  <Lines>16</Lines>
  <Paragraphs>4</Paragraphs>
  <ScaleCrop>false</ScaleCrop>
  <Company>diakov.net</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2023-12-05T11:59:00Z</dcterms:created>
  <dcterms:modified xsi:type="dcterms:W3CDTF">2024-09-14T11:43:00Z</dcterms:modified>
</cp:coreProperties>
</file>